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33" w:rsidRPr="009E5933" w:rsidRDefault="009E5933" w:rsidP="009E5933">
      <w:pPr>
        <w:shd w:val="clear" w:color="auto" w:fill="FFFFFF"/>
        <w:tabs>
          <w:tab w:val="left" w:pos="-5387"/>
        </w:tabs>
        <w:spacing w:before="90" w:after="21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E5933">
        <w:rPr>
          <w:rFonts w:eastAsia="Times New Roman" w:cs="Times New Roman"/>
          <w:b/>
          <w:color w:val="000000"/>
          <w:sz w:val="24"/>
          <w:szCs w:val="24"/>
          <w:lang w:eastAsia="ru-RU"/>
        </w:rPr>
        <w:t>График работы центра «Точка роста»</w:t>
      </w:r>
    </w:p>
    <w:p w:rsidR="009E5933" w:rsidRPr="009E5933" w:rsidRDefault="009E5933" w:rsidP="009E5933">
      <w:pPr>
        <w:shd w:val="clear" w:color="auto" w:fill="FFFFFF"/>
        <w:tabs>
          <w:tab w:val="left" w:pos="-5387"/>
        </w:tabs>
        <w:spacing w:before="90" w:after="21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E5933">
        <w:rPr>
          <w:rFonts w:eastAsia="Times New Roman" w:cs="Times New Roman"/>
          <w:b/>
          <w:color w:val="000000"/>
          <w:sz w:val="24"/>
          <w:szCs w:val="24"/>
          <w:lang w:eastAsia="ru-RU"/>
        </w:rPr>
        <w:t>на базе МКОУ СОШ № 7 пос. Советское Руно</w:t>
      </w:r>
    </w:p>
    <w:p w:rsidR="009E5933" w:rsidRDefault="009E5933" w:rsidP="009E59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E5933" w:rsidRPr="009E5933" w:rsidRDefault="009E5933" w:rsidP="009E59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E59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Понедельник – пятница: с 08.20 до 18.00                                                         </w:t>
      </w:r>
    </w:p>
    <w:p w:rsidR="009E5933" w:rsidRPr="009E5933" w:rsidRDefault="009E5933" w:rsidP="009E59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59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воскресные и праздничные дни (установленные законодательством Российской Федерации) Центр «Точка Роста» не работает.                  </w:t>
      </w:r>
    </w:p>
    <w:p w:rsidR="009E5933" w:rsidRPr="009E5933" w:rsidRDefault="009E5933" w:rsidP="009E59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59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период школьных каникул приказом директора устанавливается особый график работы Центра «Точка Роста».                                                        </w:t>
      </w:r>
    </w:p>
    <w:p w:rsidR="009E5933" w:rsidRPr="009E5933" w:rsidRDefault="009E5933" w:rsidP="009E59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59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Учебные занятия начинаются в 08.20 часов. Учебные занятия регламентируются расписанием уроков.  В первую половину дня на базе Центра проводятся уроки по следующим предметным областям: «Биология», «Химия», «Физика», «Информатика». В свободное время, согласно заявкам, в кабинетах центра допускается проведение  уроков других предметных областей.  Во второй половине дня на базе Центра проводятся занятия внеурочной деятельности и занятия по программам дополнительного образования. Эти занятия регламентируются отдельным расписанием.                                                      </w:t>
      </w:r>
    </w:p>
    <w:p w:rsidR="009E5933" w:rsidRPr="009E5933" w:rsidRDefault="009E5933" w:rsidP="009E59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59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Расписание занятий внеурочной деятельности  и занятий по программам дополнительного образования формируется отдельно от расписания уроков. Продолжительность занятия составляет 40 минут.</w:t>
      </w:r>
    </w:p>
    <w:p w:rsidR="009E5933" w:rsidRPr="009E5933" w:rsidRDefault="009E5933" w:rsidP="009E59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59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Расписание звонков на занятия, проводимые в Центре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535"/>
        <w:gridCol w:w="1873"/>
        <w:gridCol w:w="3374"/>
      </w:tblGrid>
      <w:tr w:rsidR="009E5933" w:rsidRPr="009E5933" w:rsidTr="009E5933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Учебные занятия</w:t>
            </w:r>
          </w:p>
        </w:tc>
        <w:tc>
          <w:tcPr>
            <w:tcW w:w="524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Занятия внеурочной деятельности/ занятия по программам дополнительного образования</w:t>
            </w:r>
          </w:p>
        </w:tc>
      </w:tr>
      <w:tr w:rsidR="009E5933" w:rsidRPr="009E5933" w:rsidTr="009E5933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1-я половина дня</w:t>
            </w:r>
          </w:p>
        </w:tc>
        <w:tc>
          <w:tcPr>
            <w:tcW w:w="524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2-я половина дня</w:t>
            </w:r>
          </w:p>
        </w:tc>
      </w:tr>
      <w:tr w:rsidR="009E5933" w:rsidRPr="009E5933" w:rsidTr="009E593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1-й урок    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08.20 -  09.00  </w:t>
            </w:r>
          </w:p>
        </w:tc>
        <w:tc>
          <w:tcPr>
            <w:tcW w:w="1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1-е занятие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15.05 – 15.45</w:t>
            </w:r>
          </w:p>
        </w:tc>
      </w:tr>
      <w:tr w:rsidR="009E5933" w:rsidRPr="009E5933" w:rsidTr="009E593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09.10 – 09.50</w:t>
            </w:r>
          </w:p>
        </w:tc>
        <w:tc>
          <w:tcPr>
            <w:tcW w:w="1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2- е занятие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15.50 – 16.30</w:t>
            </w:r>
          </w:p>
        </w:tc>
      </w:tr>
      <w:tr w:rsidR="009E5933" w:rsidRPr="009E5933" w:rsidTr="009E593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10.00 – 10.40</w:t>
            </w:r>
          </w:p>
        </w:tc>
        <w:tc>
          <w:tcPr>
            <w:tcW w:w="1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3- е занятие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16.35 – 17.15</w:t>
            </w:r>
          </w:p>
        </w:tc>
      </w:tr>
      <w:tr w:rsidR="009E5933" w:rsidRPr="009E5933" w:rsidTr="009E593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11.05 – 11.45</w:t>
            </w:r>
          </w:p>
        </w:tc>
        <w:tc>
          <w:tcPr>
            <w:tcW w:w="1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4- е занятие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17.20 – 18.00</w:t>
            </w:r>
          </w:p>
        </w:tc>
      </w:tr>
      <w:tr w:rsidR="009E5933" w:rsidRPr="009E5933" w:rsidTr="009E593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5-й урок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12.10 – 12.50</w:t>
            </w:r>
          </w:p>
        </w:tc>
        <w:tc>
          <w:tcPr>
            <w:tcW w:w="1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933" w:rsidRPr="009E5933" w:rsidTr="009E593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6-й урок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13.00 – 13.40</w:t>
            </w:r>
          </w:p>
        </w:tc>
        <w:tc>
          <w:tcPr>
            <w:tcW w:w="1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933" w:rsidRPr="009E5933" w:rsidTr="009E593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7-й урок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593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13.50 – 14.30</w:t>
            </w:r>
          </w:p>
        </w:tc>
        <w:tc>
          <w:tcPr>
            <w:tcW w:w="1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5933" w:rsidRPr="009E5933" w:rsidRDefault="009E5933" w:rsidP="009E593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0706" w:rsidRDefault="00DD0706"/>
    <w:sectPr w:rsidR="00DD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33"/>
    <w:rsid w:val="009E5933"/>
    <w:rsid w:val="00DD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wer</cp:lastModifiedBy>
  <cp:revision>1</cp:revision>
  <dcterms:created xsi:type="dcterms:W3CDTF">2025-02-28T09:49:00Z</dcterms:created>
  <dcterms:modified xsi:type="dcterms:W3CDTF">2025-02-28T09:52:00Z</dcterms:modified>
</cp:coreProperties>
</file>