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9F" w:rsidRPr="0092139F" w:rsidRDefault="0092139F" w:rsidP="0092139F">
      <w:pPr>
        <w:pStyle w:val="a9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/>
        <w:jc w:val="both"/>
        <w:rPr>
          <w:color w:val="374151"/>
          <w:sz w:val="28"/>
          <w:szCs w:val="28"/>
        </w:rPr>
      </w:pPr>
      <w:r w:rsidRPr="0092139F">
        <w:rPr>
          <w:color w:val="374151"/>
          <w:sz w:val="28"/>
          <w:szCs w:val="28"/>
        </w:rPr>
        <w:t xml:space="preserve">Стартовала единая антинаркотическая информационная кампания, цель которой – распространение </w:t>
      </w:r>
      <w:proofErr w:type="spellStart"/>
      <w:r w:rsidRPr="0092139F">
        <w:rPr>
          <w:color w:val="374151"/>
          <w:sz w:val="28"/>
          <w:szCs w:val="28"/>
        </w:rPr>
        <w:t>контента</w:t>
      </w:r>
      <w:proofErr w:type="spellEnd"/>
      <w:r w:rsidRPr="0092139F">
        <w:rPr>
          <w:color w:val="374151"/>
          <w:sz w:val="28"/>
          <w:szCs w:val="28"/>
        </w:rPr>
        <w:t>, пропагандирующего здоровый образ жизни и формирование осознания негативных последствий незаконного употребления наркотиков.</w:t>
      </w:r>
    </w:p>
    <w:p w:rsidR="0092139F" w:rsidRPr="0092139F" w:rsidRDefault="0092139F" w:rsidP="0092139F">
      <w:pPr>
        <w:pStyle w:val="a9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jc w:val="both"/>
        <w:rPr>
          <w:color w:val="374151"/>
          <w:sz w:val="28"/>
          <w:szCs w:val="28"/>
        </w:rPr>
      </w:pPr>
      <w:r w:rsidRPr="0092139F">
        <w:rPr>
          <w:color w:val="374151"/>
          <w:sz w:val="28"/>
          <w:szCs w:val="28"/>
        </w:rPr>
        <w:t>На сайте </w:t>
      </w:r>
      <w:hyperlink r:id="rId4" w:history="1">
        <w:r w:rsidRPr="0092139F">
          <w:rPr>
            <w:rStyle w:val="aa"/>
            <w:sz w:val="28"/>
            <w:szCs w:val="28"/>
            <w:bdr w:val="single" w:sz="2" w:space="0" w:color="E5E7EB" w:frame="1"/>
          </w:rPr>
          <w:t>https://навыки.будьвдвижении.рф/nodrugs</w:t>
        </w:r>
      </w:hyperlink>
      <w:r w:rsidRPr="0092139F">
        <w:rPr>
          <w:color w:val="374151"/>
          <w:sz w:val="28"/>
          <w:szCs w:val="28"/>
        </w:rPr>
        <w:t> представлены визуальные материалы, созданные межведомственной рабочей группой Государственного антинаркотического комитета совместно с движением «Движение первых», при поддержке Министерства просвещения и Минздрава РФ.</w:t>
      </w:r>
    </w:p>
    <w:p w:rsidR="00F22DC1" w:rsidRDefault="0092139F">
      <w:r>
        <w:rPr>
          <w:noProof/>
          <w:lang w:eastAsia="ru-RU"/>
        </w:rPr>
        <w:drawing>
          <wp:inline distT="0" distB="0" distL="0" distR="0">
            <wp:extent cx="5940425" cy="4118429"/>
            <wp:effectExtent l="19050" t="0" r="3175" b="0"/>
            <wp:docPr id="1" name="Рисунок 1" descr="https://sch1-ufaley.educhel.ru/uploads/38600/38525/section/2466375/MnhboVLXeklzPtN_xw9MiL6MAGUKrPQYR-WfGRZey_C018zvtZZ0e4d0XagYGcLlXL70AAXZd4lPBZiPrRiFRXA2.jpg?174298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-ufaley.educhel.ru/uploads/38600/38525/section/2466375/MnhboVLXeklzPtN_xw9MiL6MAGUKrPQYR-WfGRZey_C018zvtZZ0e4d0XagYGcLlXL70AAXZd4lPBZiPrRiFRXA2.jpg?17429888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39F" w:rsidRDefault="0092139F"/>
    <w:p w:rsidR="0092139F" w:rsidRDefault="0092139F"/>
    <w:sectPr w:rsidR="0092139F" w:rsidSect="00F2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139F"/>
    <w:rsid w:val="00165A4F"/>
    <w:rsid w:val="00302087"/>
    <w:rsid w:val="005E2508"/>
    <w:rsid w:val="006B4D79"/>
    <w:rsid w:val="0092139F"/>
    <w:rsid w:val="00B51C64"/>
    <w:rsid w:val="00F2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ind w:righ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87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02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087"/>
    <w:rPr>
      <w:rFonts w:ascii="Cambria" w:hAnsi="Cambria"/>
      <w:b/>
      <w:bCs/>
      <w:kern w:val="32"/>
      <w:sz w:val="32"/>
      <w:szCs w:val="32"/>
    </w:rPr>
  </w:style>
  <w:style w:type="paragraph" w:styleId="a3">
    <w:name w:val="caption"/>
    <w:basedOn w:val="a"/>
    <w:qFormat/>
    <w:rsid w:val="0030208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No Spacing"/>
    <w:link w:val="a5"/>
    <w:uiPriority w:val="1"/>
    <w:qFormat/>
    <w:rsid w:val="00302087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5">
    <w:name w:val="Без интервала Знак"/>
    <w:link w:val="a4"/>
    <w:uiPriority w:val="1"/>
    <w:rsid w:val="00302087"/>
    <w:rPr>
      <w:rFonts w:ascii="Calibri" w:hAnsi="Calibri"/>
      <w:sz w:val="22"/>
      <w:szCs w:val="22"/>
      <w:lang w:eastAsia="zh-CN"/>
    </w:rPr>
  </w:style>
  <w:style w:type="paragraph" w:styleId="a6">
    <w:name w:val="List Paragraph"/>
    <w:basedOn w:val="a"/>
    <w:qFormat/>
    <w:rsid w:val="003020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39F"/>
    <w:rPr>
      <w:rFonts w:ascii="Tahoma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semiHidden/>
    <w:unhideWhenUsed/>
    <w:rsid w:val="0092139F"/>
    <w:pPr>
      <w:spacing w:before="100" w:beforeAutospacing="1" w:after="100" w:afterAutospacing="1" w:line="240" w:lineRule="auto"/>
      <w:ind w:right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21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4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884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698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57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80aeshm0g.xn--90acagbhgpca7c8c7f.xn--p1ai/nodru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Malceva</cp:lastModifiedBy>
  <cp:revision>1</cp:revision>
  <dcterms:created xsi:type="dcterms:W3CDTF">2025-03-31T12:48:00Z</dcterms:created>
  <dcterms:modified xsi:type="dcterms:W3CDTF">2025-03-31T13:02:00Z</dcterms:modified>
</cp:coreProperties>
</file>