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E4D" w:rsidRDefault="00720700">
      <w:pPr>
        <w:pStyle w:val="a3"/>
        <w:ind w:left="0"/>
        <w:rPr>
          <w:sz w:val="20"/>
        </w:rPr>
      </w:pPr>
      <w:r>
        <w:rPr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23000" cy="3104905"/>
            <wp:effectExtent l="0" t="0" r="0" b="0"/>
            <wp:docPr id="1" name="Рисунок 1" descr="C:\Users\user\Desktop\титу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310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3B" w:rsidRDefault="00B1113B">
      <w:pPr>
        <w:pStyle w:val="a3"/>
        <w:ind w:left="0"/>
        <w:rPr>
          <w:sz w:val="20"/>
        </w:rPr>
      </w:pPr>
    </w:p>
    <w:p w:rsidR="00B1113B" w:rsidRDefault="00B1113B">
      <w:pPr>
        <w:pStyle w:val="a3"/>
        <w:ind w:left="0"/>
        <w:rPr>
          <w:sz w:val="20"/>
        </w:rPr>
      </w:pPr>
    </w:p>
    <w:p w:rsidR="00B1113B" w:rsidRDefault="00B1113B">
      <w:pPr>
        <w:pStyle w:val="a3"/>
        <w:ind w:left="0"/>
        <w:rPr>
          <w:sz w:val="20"/>
        </w:rPr>
      </w:pPr>
    </w:p>
    <w:p w:rsidR="00B1113B" w:rsidRDefault="00B1113B">
      <w:pPr>
        <w:pStyle w:val="a3"/>
        <w:ind w:left="0"/>
        <w:rPr>
          <w:sz w:val="20"/>
        </w:rPr>
      </w:pPr>
    </w:p>
    <w:p w:rsidR="00613E4D" w:rsidRDefault="00613E4D">
      <w:pPr>
        <w:pStyle w:val="a3"/>
        <w:spacing w:before="8"/>
        <w:ind w:left="0"/>
        <w:rPr>
          <w:sz w:val="24"/>
        </w:rPr>
      </w:pPr>
    </w:p>
    <w:p w:rsidR="00613E4D" w:rsidRDefault="00B825B6">
      <w:pPr>
        <w:spacing w:before="89"/>
        <w:ind w:left="2066" w:right="2074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общеобразовательная общеразвивающая программа</w:t>
      </w:r>
    </w:p>
    <w:p w:rsidR="00613E4D" w:rsidRDefault="00B825B6">
      <w:pPr>
        <w:spacing w:line="321" w:lineRule="exact"/>
        <w:ind w:left="2068" w:right="2069"/>
        <w:jc w:val="center"/>
        <w:rPr>
          <w:b/>
          <w:sz w:val="28"/>
        </w:rPr>
      </w:pPr>
      <w:r>
        <w:rPr>
          <w:b/>
          <w:sz w:val="28"/>
        </w:rPr>
        <w:t>социально-педагогической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направленности</w:t>
      </w:r>
    </w:p>
    <w:p w:rsidR="00613E4D" w:rsidRDefault="00B825B6">
      <w:pPr>
        <w:ind w:left="2068" w:right="2007"/>
        <w:jc w:val="center"/>
        <w:rPr>
          <w:b/>
          <w:spacing w:val="-4"/>
          <w:sz w:val="28"/>
        </w:rPr>
      </w:pPr>
      <w:r>
        <w:rPr>
          <w:b/>
          <w:sz w:val="28"/>
        </w:rPr>
        <w:t>«Живое слово</w:t>
      </w:r>
      <w:r>
        <w:rPr>
          <w:b/>
          <w:spacing w:val="-4"/>
          <w:sz w:val="28"/>
        </w:rPr>
        <w:t>»</w:t>
      </w:r>
    </w:p>
    <w:p w:rsidR="00A4621F" w:rsidRDefault="00A4621F">
      <w:pPr>
        <w:ind w:left="2068" w:right="2007"/>
        <w:jc w:val="center"/>
        <w:rPr>
          <w:b/>
          <w:spacing w:val="-4"/>
          <w:sz w:val="28"/>
        </w:rPr>
      </w:pPr>
    </w:p>
    <w:p w:rsidR="00A4621F" w:rsidRPr="00A4621F" w:rsidRDefault="004D31B5">
      <w:pPr>
        <w:ind w:left="2068" w:right="2007"/>
        <w:jc w:val="center"/>
        <w:rPr>
          <w:sz w:val="28"/>
        </w:rPr>
      </w:pPr>
      <w:r>
        <w:rPr>
          <w:spacing w:val="-4"/>
          <w:sz w:val="28"/>
        </w:rPr>
        <w:t>для обучающихся 9</w:t>
      </w:r>
      <w:r w:rsidR="00A4621F">
        <w:rPr>
          <w:spacing w:val="-4"/>
          <w:sz w:val="28"/>
        </w:rPr>
        <w:t>-11 классов</w:t>
      </w:r>
    </w:p>
    <w:p w:rsidR="00A4621F" w:rsidRPr="00F84324" w:rsidRDefault="004D31B5" w:rsidP="00A4621F">
      <w:pPr>
        <w:spacing w:line="408" w:lineRule="auto"/>
        <w:ind w:left="120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на 2024-2025</w:t>
      </w:r>
      <w:r w:rsidR="00A4621F" w:rsidRPr="00F84324">
        <w:rPr>
          <w:color w:val="000000"/>
          <w:sz w:val="28"/>
          <w:szCs w:val="24"/>
        </w:rPr>
        <w:t xml:space="preserve"> учебный год</w:t>
      </w:r>
    </w:p>
    <w:p w:rsidR="00613E4D" w:rsidRDefault="00613E4D" w:rsidP="00A4621F">
      <w:pPr>
        <w:pStyle w:val="a3"/>
        <w:ind w:left="0"/>
        <w:jc w:val="center"/>
        <w:rPr>
          <w:b/>
          <w:sz w:val="30"/>
        </w:rPr>
      </w:pPr>
    </w:p>
    <w:p w:rsidR="00613E4D" w:rsidRDefault="00613E4D">
      <w:pPr>
        <w:pStyle w:val="a3"/>
        <w:ind w:left="0"/>
        <w:rPr>
          <w:b/>
          <w:sz w:val="30"/>
        </w:rPr>
      </w:pPr>
    </w:p>
    <w:p w:rsidR="00613E4D" w:rsidRDefault="00613E4D">
      <w:pPr>
        <w:pStyle w:val="a3"/>
        <w:spacing w:before="9"/>
        <w:ind w:left="0"/>
        <w:rPr>
          <w:b/>
          <w:sz w:val="39"/>
        </w:rPr>
      </w:pPr>
    </w:p>
    <w:p w:rsidR="00A4621F" w:rsidRPr="00F84324" w:rsidRDefault="00A4621F" w:rsidP="00A4621F">
      <w:pPr>
        <w:ind w:left="120"/>
        <w:jc w:val="right"/>
        <w:rPr>
          <w:sz w:val="28"/>
          <w:szCs w:val="24"/>
        </w:rPr>
      </w:pPr>
      <w:r w:rsidRPr="00F84324">
        <w:rPr>
          <w:sz w:val="28"/>
          <w:szCs w:val="24"/>
        </w:rPr>
        <w:t>Учитель:</w:t>
      </w:r>
    </w:p>
    <w:p w:rsidR="00A4621F" w:rsidRPr="00F84324" w:rsidRDefault="00A4621F" w:rsidP="00A4621F">
      <w:pPr>
        <w:ind w:left="120"/>
        <w:jc w:val="right"/>
        <w:rPr>
          <w:sz w:val="28"/>
          <w:szCs w:val="24"/>
        </w:rPr>
      </w:pPr>
      <w:r>
        <w:rPr>
          <w:sz w:val="28"/>
          <w:szCs w:val="24"/>
        </w:rPr>
        <w:t>Склярова Людмила Александровна</w:t>
      </w:r>
    </w:p>
    <w:p w:rsidR="00A4621F" w:rsidRPr="00F84324" w:rsidRDefault="00A4621F" w:rsidP="00A4621F">
      <w:pPr>
        <w:ind w:left="120"/>
        <w:jc w:val="right"/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Default="00A4621F" w:rsidP="00A4621F">
      <w:pPr>
        <w:rPr>
          <w:sz w:val="28"/>
          <w:szCs w:val="24"/>
        </w:rPr>
      </w:pPr>
    </w:p>
    <w:p w:rsidR="00A4621F" w:rsidRPr="00F84324" w:rsidRDefault="00A4621F" w:rsidP="00A4621F">
      <w:pPr>
        <w:rPr>
          <w:sz w:val="28"/>
          <w:szCs w:val="24"/>
        </w:rPr>
      </w:pPr>
    </w:p>
    <w:p w:rsidR="00613E4D" w:rsidRPr="00FC0483" w:rsidRDefault="00A4621F" w:rsidP="00FC0483">
      <w:pPr>
        <w:ind w:left="120"/>
        <w:jc w:val="center"/>
      </w:pPr>
      <w:r w:rsidRPr="00F84324">
        <w:rPr>
          <w:color w:val="000000"/>
          <w:sz w:val="28"/>
          <w:szCs w:val="24"/>
        </w:rPr>
        <w:t>​</w:t>
      </w:r>
      <w:r w:rsidRPr="00F84324">
        <w:rPr>
          <w:b/>
          <w:color w:val="000000"/>
          <w:sz w:val="28"/>
          <w:szCs w:val="24"/>
        </w:rPr>
        <w:t xml:space="preserve">пос. Советское Руно‌ </w:t>
      </w:r>
    </w:p>
    <w:p w:rsidR="00A4621F" w:rsidRDefault="00A4621F">
      <w:pPr>
        <w:pStyle w:val="a3"/>
        <w:ind w:left="0"/>
        <w:rPr>
          <w:sz w:val="30"/>
        </w:rPr>
      </w:pPr>
    </w:p>
    <w:p w:rsidR="00720700" w:rsidRDefault="00720700">
      <w:pPr>
        <w:pStyle w:val="a3"/>
        <w:ind w:left="0"/>
        <w:rPr>
          <w:sz w:val="30"/>
        </w:rPr>
      </w:pPr>
      <w:bookmarkStart w:id="0" w:name="_GoBack"/>
      <w:bookmarkEnd w:id="0"/>
    </w:p>
    <w:p w:rsidR="00613E4D" w:rsidRDefault="00613E4D">
      <w:pPr>
        <w:pStyle w:val="a3"/>
        <w:ind w:left="0"/>
        <w:rPr>
          <w:sz w:val="30"/>
        </w:rPr>
      </w:pPr>
    </w:p>
    <w:p w:rsidR="00573B2E" w:rsidRPr="00B1113B" w:rsidRDefault="00573B2E" w:rsidP="00B1113B">
      <w:pPr>
        <w:framePr w:hSpace="180" w:wrap="around" w:vAnchor="text" w:hAnchor="margin" w:xAlign="center" w:y="338"/>
        <w:rPr>
          <w:kern w:val="2"/>
          <w:sz w:val="24"/>
          <w:szCs w:val="24"/>
          <w:lang w:eastAsia="ar-SA"/>
        </w:rPr>
      </w:pPr>
    </w:p>
    <w:p w:rsidR="00613E4D" w:rsidRDefault="00B825B6" w:rsidP="00B1113B">
      <w:pPr>
        <w:pStyle w:val="1"/>
        <w:spacing w:before="69"/>
        <w:ind w:left="0" w:right="1977"/>
        <w:jc w:val="center"/>
      </w:pPr>
      <w:r>
        <w:rPr>
          <w:spacing w:val="-2"/>
        </w:rPr>
        <w:lastRenderedPageBreak/>
        <w:t>Содержание</w:t>
      </w:r>
    </w:p>
    <w:p w:rsidR="00613E4D" w:rsidRDefault="00613E4D">
      <w:pPr>
        <w:pStyle w:val="a3"/>
        <w:spacing w:before="2"/>
        <w:ind w:left="0"/>
        <w:rPr>
          <w:b/>
          <w:sz w:val="29"/>
        </w:rPr>
      </w:pPr>
    </w:p>
    <w:tbl>
      <w:tblPr>
        <w:tblStyle w:val="TableNormal"/>
        <w:tblpPr w:leftFromText="180" w:rightFromText="180" w:vertAnchor="text" w:tblpX="640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614"/>
        <w:gridCol w:w="7277"/>
        <w:gridCol w:w="645"/>
      </w:tblGrid>
      <w:tr w:rsidR="00613E4D" w:rsidTr="000977BA">
        <w:trPr>
          <w:trHeight w:val="633"/>
        </w:trPr>
        <w:tc>
          <w:tcPr>
            <w:tcW w:w="614" w:type="dxa"/>
          </w:tcPr>
          <w:p w:rsidR="00613E4D" w:rsidRDefault="00613E4D" w:rsidP="000977BA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613E4D" w:rsidRDefault="00B825B6" w:rsidP="000977BA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1.1.</w:t>
            </w:r>
          </w:p>
        </w:tc>
        <w:tc>
          <w:tcPr>
            <w:tcW w:w="7277" w:type="dxa"/>
          </w:tcPr>
          <w:p w:rsidR="00613E4D" w:rsidRDefault="00B825B6" w:rsidP="000977BA">
            <w:pPr>
              <w:pStyle w:val="TableParagraph"/>
              <w:spacing w:line="308" w:lineRule="exact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программы</w:t>
            </w:r>
          </w:p>
          <w:p w:rsidR="00613E4D" w:rsidRDefault="00B825B6" w:rsidP="000977BA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645" w:type="dxa"/>
          </w:tcPr>
          <w:p w:rsidR="00613E4D" w:rsidRDefault="00613E4D" w:rsidP="000977BA">
            <w:pPr>
              <w:pStyle w:val="TableParagraph"/>
              <w:spacing w:before="6" w:line="240" w:lineRule="auto"/>
              <w:ind w:left="0"/>
              <w:rPr>
                <w:b/>
                <w:sz w:val="26"/>
              </w:rPr>
            </w:pPr>
          </w:p>
          <w:p w:rsidR="00613E4D" w:rsidRDefault="00B825B6" w:rsidP="000977BA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13E4D" w:rsidTr="000977BA">
        <w:trPr>
          <w:trHeight w:val="321"/>
        </w:trPr>
        <w:tc>
          <w:tcPr>
            <w:tcW w:w="614" w:type="dxa"/>
          </w:tcPr>
          <w:p w:rsidR="00613E4D" w:rsidRDefault="00B825B6" w:rsidP="000977B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1.2.</w:t>
            </w:r>
          </w:p>
        </w:tc>
        <w:tc>
          <w:tcPr>
            <w:tcW w:w="7277" w:type="dxa"/>
          </w:tcPr>
          <w:p w:rsidR="00613E4D" w:rsidRDefault="00B825B6" w:rsidP="000977BA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5" w:type="dxa"/>
          </w:tcPr>
          <w:p w:rsidR="00613E4D" w:rsidRDefault="0041288D" w:rsidP="000977BA">
            <w:pPr>
              <w:pStyle w:val="TableParagraph"/>
              <w:spacing w:line="302" w:lineRule="exact"/>
              <w:ind w:left="3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613E4D" w:rsidTr="000977BA">
        <w:trPr>
          <w:trHeight w:val="321"/>
        </w:trPr>
        <w:tc>
          <w:tcPr>
            <w:tcW w:w="614" w:type="dxa"/>
          </w:tcPr>
          <w:p w:rsidR="00613E4D" w:rsidRDefault="00B825B6" w:rsidP="000977B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7277" w:type="dxa"/>
          </w:tcPr>
          <w:p w:rsidR="00613E4D" w:rsidRDefault="00B825B6" w:rsidP="000977BA"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45" w:type="dxa"/>
          </w:tcPr>
          <w:p w:rsidR="00613E4D" w:rsidRDefault="0041288D" w:rsidP="000977BA">
            <w:pPr>
              <w:pStyle w:val="TableParagraph"/>
              <w:spacing w:line="302" w:lineRule="exact"/>
              <w:ind w:left="310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  <w:tr w:rsidR="00613E4D" w:rsidTr="000977BA">
        <w:trPr>
          <w:trHeight w:val="325"/>
        </w:trPr>
        <w:tc>
          <w:tcPr>
            <w:tcW w:w="614" w:type="dxa"/>
          </w:tcPr>
          <w:p w:rsidR="00613E4D" w:rsidRDefault="00B825B6" w:rsidP="000977BA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1.4.</w:t>
            </w:r>
          </w:p>
        </w:tc>
        <w:tc>
          <w:tcPr>
            <w:tcW w:w="7277" w:type="dxa"/>
          </w:tcPr>
          <w:p w:rsidR="00613E4D" w:rsidRDefault="00B825B6" w:rsidP="000977BA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645" w:type="dxa"/>
          </w:tcPr>
          <w:p w:rsidR="00613E4D" w:rsidRDefault="0041288D" w:rsidP="000977BA">
            <w:pPr>
              <w:pStyle w:val="TableParagraph"/>
              <w:spacing w:line="305" w:lineRule="exact"/>
              <w:ind w:left="3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13E4D" w:rsidTr="000977BA">
        <w:trPr>
          <w:trHeight w:val="963"/>
        </w:trPr>
        <w:tc>
          <w:tcPr>
            <w:tcW w:w="614" w:type="dxa"/>
          </w:tcPr>
          <w:p w:rsidR="00613E4D" w:rsidRDefault="00613E4D" w:rsidP="000977BA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613E4D" w:rsidRDefault="00613E4D" w:rsidP="000977BA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613E4D" w:rsidRDefault="00B825B6" w:rsidP="000977BA">
            <w:pPr>
              <w:pStyle w:val="TableParagraph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2.1.</w:t>
            </w:r>
          </w:p>
        </w:tc>
        <w:tc>
          <w:tcPr>
            <w:tcW w:w="7277" w:type="dxa"/>
          </w:tcPr>
          <w:p w:rsidR="00613E4D" w:rsidRDefault="00B825B6" w:rsidP="000977BA">
            <w:pPr>
              <w:pStyle w:val="TableParagraph"/>
              <w:spacing w:line="240" w:lineRule="auto"/>
              <w:ind w:left="14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Организационно-педагогические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 реализации программы</w:t>
            </w:r>
          </w:p>
          <w:p w:rsidR="005C30A9" w:rsidRDefault="00B825B6" w:rsidP="000977BA">
            <w:pPr>
              <w:pStyle w:val="TableParagraph"/>
              <w:spacing w:line="302" w:lineRule="exact"/>
              <w:ind w:left="141"/>
              <w:rPr>
                <w:spacing w:val="-2"/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"/>
                <w:sz w:val="28"/>
              </w:rPr>
              <w:t xml:space="preserve"> </w:t>
            </w:r>
            <w:r w:rsidR="000977BA">
              <w:rPr>
                <w:spacing w:val="-2"/>
                <w:sz w:val="28"/>
              </w:rPr>
              <w:t>программы</w:t>
            </w:r>
            <w:r w:rsidR="005C30A9">
              <w:rPr>
                <w:spacing w:val="-2"/>
                <w:sz w:val="28"/>
              </w:rPr>
              <w:t xml:space="preserve">: </w:t>
            </w:r>
          </w:p>
          <w:p w:rsidR="005C05C3" w:rsidRPr="000977BA" w:rsidRDefault="000977BA" w:rsidP="000977BA">
            <w:pPr>
              <w:pStyle w:val="TableParagraph"/>
              <w:spacing w:line="302" w:lineRule="exact"/>
              <w:ind w:left="14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Материально-техническое обеспечение дополнительной общеобразовательной программы «Живое слово».</w:t>
            </w:r>
          </w:p>
        </w:tc>
        <w:tc>
          <w:tcPr>
            <w:tcW w:w="645" w:type="dxa"/>
          </w:tcPr>
          <w:p w:rsidR="00613E4D" w:rsidRDefault="00613E4D" w:rsidP="000977BA"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 w:rsidR="00613E4D" w:rsidRDefault="00613E4D" w:rsidP="000977BA">
            <w:pPr>
              <w:pStyle w:val="TableParagraph"/>
              <w:spacing w:before="3" w:line="240" w:lineRule="auto"/>
              <w:ind w:left="0"/>
              <w:rPr>
                <w:b/>
                <w:sz w:val="25"/>
              </w:rPr>
            </w:pPr>
          </w:p>
          <w:p w:rsidR="00613E4D" w:rsidRDefault="0041288D" w:rsidP="000977BA">
            <w:pPr>
              <w:pStyle w:val="TableParagraph"/>
              <w:ind w:left="31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  <w:p w:rsidR="000977BA" w:rsidRDefault="000977BA" w:rsidP="000977BA">
            <w:pPr>
              <w:pStyle w:val="TableParagraph"/>
              <w:ind w:left="310"/>
              <w:rPr>
                <w:sz w:val="28"/>
              </w:rPr>
            </w:pPr>
          </w:p>
        </w:tc>
      </w:tr>
      <w:tr w:rsidR="00613E4D" w:rsidTr="000977BA">
        <w:trPr>
          <w:trHeight w:val="321"/>
        </w:trPr>
        <w:tc>
          <w:tcPr>
            <w:tcW w:w="614" w:type="dxa"/>
          </w:tcPr>
          <w:p w:rsidR="00613E4D" w:rsidRDefault="00B825B6" w:rsidP="000977B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2.2.</w:t>
            </w:r>
          </w:p>
        </w:tc>
        <w:tc>
          <w:tcPr>
            <w:tcW w:w="7277" w:type="dxa"/>
          </w:tcPr>
          <w:p w:rsidR="00613E4D" w:rsidRPr="000977BA" w:rsidRDefault="005C30A9" w:rsidP="000977BA">
            <w:pPr>
              <w:pStyle w:val="TableParagraph"/>
              <w:spacing w:line="302" w:lineRule="exact"/>
              <w:ind w:left="0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  Информационное обеспечение программы.</w:t>
            </w:r>
          </w:p>
        </w:tc>
        <w:tc>
          <w:tcPr>
            <w:tcW w:w="645" w:type="dxa"/>
          </w:tcPr>
          <w:p w:rsidR="00613E4D" w:rsidRDefault="00613E4D" w:rsidP="000977BA">
            <w:pPr>
              <w:pStyle w:val="TableParagraph"/>
              <w:spacing w:line="302" w:lineRule="exact"/>
              <w:ind w:left="310"/>
              <w:rPr>
                <w:sz w:val="28"/>
              </w:rPr>
            </w:pPr>
          </w:p>
        </w:tc>
      </w:tr>
      <w:tr w:rsidR="00613E4D" w:rsidTr="000977BA">
        <w:trPr>
          <w:trHeight w:val="321"/>
        </w:trPr>
        <w:tc>
          <w:tcPr>
            <w:tcW w:w="614" w:type="dxa"/>
          </w:tcPr>
          <w:p w:rsidR="00613E4D" w:rsidRDefault="00B825B6" w:rsidP="000977BA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2.3.</w:t>
            </w:r>
          </w:p>
        </w:tc>
        <w:tc>
          <w:tcPr>
            <w:tcW w:w="7277" w:type="dxa"/>
          </w:tcPr>
          <w:p w:rsidR="00613E4D" w:rsidRPr="000977BA" w:rsidRDefault="005C30A9" w:rsidP="000977BA">
            <w:pPr>
              <w:pStyle w:val="TableParagraph"/>
              <w:spacing w:line="302" w:lineRule="exact"/>
              <w:ind w:left="14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Кадровое обеспечение.</w:t>
            </w:r>
          </w:p>
        </w:tc>
        <w:tc>
          <w:tcPr>
            <w:tcW w:w="645" w:type="dxa"/>
          </w:tcPr>
          <w:p w:rsidR="00613E4D" w:rsidRDefault="00613E4D" w:rsidP="005C30A9">
            <w:pPr>
              <w:pStyle w:val="TableParagraph"/>
              <w:spacing w:line="302" w:lineRule="exact"/>
              <w:ind w:left="310"/>
              <w:rPr>
                <w:sz w:val="28"/>
              </w:rPr>
            </w:pPr>
          </w:p>
        </w:tc>
      </w:tr>
      <w:tr w:rsidR="00613E4D" w:rsidTr="000977BA">
        <w:trPr>
          <w:trHeight w:val="325"/>
        </w:trPr>
        <w:tc>
          <w:tcPr>
            <w:tcW w:w="614" w:type="dxa"/>
          </w:tcPr>
          <w:p w:rsidR="00613E4D" w:rsidRPr="000977BA" w:rsidRDefault="000977BA" w:rsidP="000977BA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2.4</w:t>
            </w:r>
          </w:p>
        </w:tc>
        <w:tc>
          <w:tcPr>
            <w:tcW w:w="7277" w:type="dxa"/>
          </w:tcPr>
          <w:p w:rsidR="00613E4D" w:rsidRPr="005C30A9" w:rsidRDefault="005C30A9" w:rsidP="005C30A9">
            <w:pPr>
              <w:pStyle w:val="TableParagraph"/>
              <w:spacing w:line="302" w:lineRule="exact"/>
              <w:ind w:left="14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Методическое обеспечение реализации дополнительной общеобразовательной общеразвивающей программы «Живое слово».</w:t>
            </w:r>
          </w:p>
        </w:tc>
        <w:tc>
          <w:tcPr>
            <w:tcW w:w="645" w:type="dxa"/>
          </w:tcPr>
          <w:p w:rsidR="00613E4D" w:rsidRDefault="00613E4D" w:rsidP="000977BA">
            <w:pPr>
              <w:pStyle w:val="TableParagraph"/>
              <w:spacing w:line="305" w:lineRule="exact"/>
              <w:ind w:left="310"/>
              <w:rPr>
                <w:sz w:val="28"/>
              </w:rPr>
            </w:pPr>
          </w:p>
        </w:tc>
      </w:tr>
      <w:tr w:rsidR="000977BA" w:rsidTr="000977BA">
        <w:trPr>
          <w:trHeight w:val="325"/>
        </w:trPr>
        <w:tc>
          <w:tcPr>
            <w:tcW w:w="614" w:type="dxa"/>
          </w:tcPr>
          <w:p w:rsidR="005C30A9" w:rsidRDefault="000977BA" w:rsidP="000977BA">
            <w:pPr>
              <w:pStyle w:val="TableParagraph"/>
              <w:spacing w:line="305" w:lineRule="exact"/>
              <w:ind w:left="50"/>
              <w:rPr>
                <w:sz w:val="28"/>
              </w:rPr>
            </w:pPr>
            <w:r>
              <w:rPr>
                <w:spacing w:val="-4"/>
                <w:sz w:val="28"/>
              </w:rPr>
              <w:t>2.5.</w:t>
            </w:r>
          </w:p>
          <w:p w:rsidR="000977BA" w:rsidRPr="005C30A9" w:rsidRDefault="005C30A9" w:rsidP="005C30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C30A9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7277" w:type="dxa"/>
          </w:tcPr>
          <w:p w:rsidR="005C30A9" w:rsidRPr="005C30A9" w:rsidRDefault="005C30A9" w:rsidP="005C30A9">
            <w:pPr>
              <w:widowControl/>
              <w:adjustRightInd w:val="0"/>
              <w:rPr>
                <w:rFonts w:eastAsiaTheme="minorHAnsi"/>
                <w:bCs/>
                <w:sz w:val="28"/>
                <w:szCs w:val="28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Pr="005C30A9">
              <w:rPr>
                <w:rFonts w:eastAsiaTheme="minorHAnsi"/>
                <w:bCs/>
                <w:sz w:val="28"/>
                <w:szCs w:val="28"/>
              </w:rPr>
              <w:t>Форма подведения итогов реализации программы</w:t>
            </w:r>
          </w:p>
          <w:p w:rsidR="000977BA" w:rsidRPr="005C30A9" w:rsidRDefault="005C30A9" w:rsidP="005C30A9">
            <w:pPr>
              <w:pStyle w:val="TableParagraph"/>
              <w:spacing w:line="302" w:lineRule="exact"/>
              <w:ind w:left="141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Список использованной литературы</w:t>
            </w:r>
          </w:p>
        </w:tc>
        <w:tc>
          <w:tcPr>
            <w:tcW w:w="645" w:type="dxa"/>
          </w:tcPr>
          <w:p w:rsidR="000977BA" w:rsidRDefault="000977BA" w:rsidP="000977BA">
            <w:pPr>
              <w:pStyle w:val="TableParagraph"/>
              <w:spacing w:line="305" w:lineRule="exact"/>
              <w:ind w:left="310"/>
              <w:rPr>
                <w:sz w:val="28"/>
              </w:rPr>
            </w:pPr>
          </w:p>
        </w:tc>
      </w:tr>
    </w:tbl>
    <w:p w:rsidR="00613E4D" w:rsidRDefault="00613E4D">
      <w:pPr>
        <w:spacing w:line="296" w:lineRule="exact"/>
        <w:rPr>
          <w:sz w:val="28"/>
        </w:rPr>
        <w:sectPr w:rsidR="00613E4D">
          <w:footerReference w:type="default" r:id="rId9"/>
          <w:pgSz w:w="11900" w:h="16850"/>
          <w:pgMar w:top="1060" w:right="620" w:bottom="480" w:left="1480" w:header="0" w:footer="297" w:gutter="0"/>
          <w:pgNumType w:start="2"/>
          <w:cols w:space="720"/>
        </w:sectPr>
      </w:pPr>
    </w:p>
    <w:p w:rsidR="00613E4D" w:rsidRDefault="00B825B6">
      <w:pPr>
        <w:spacing w:before="69" w:line="242" w:lineRule="auto"/>
        <w:ind w:left="3433" w:right="1811" w:hanging="1628"/>
        <w:jc w:val="both"/>
        <w:rPr>
          <w:b/>
          <w:sz w:val="28"/>
        </w:rPr>
      </w:pPr>
      <w:r>
        <w:rPr>
          <w:b/>
          <w:sz w:val="28"/>
        </w:rPr>
        <w:lastRenderedPageBreak/>
        <w:t>Раздел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1.1.Пояснительная записка</w:t>
      </w:r>
    </w:p>
    <w:p w:rsidR="00534438" w:rsidRDefault="00534438" w:rsidP="00534438">
      <w:pPr>
        <w:ind w:firstLine="708"/>
        <w:jc w:val="both"/>
        <w:rPr>
          <w:sz w:val="28"/>
          <w:szCs w:val="28"/>
        </w:rPr>
      </w:pPr>
      <w:r w:rsidRPr="009D78AF">
        <w:rPr>
          <w:sz w:val="28"/>
          <w:szCs w:val="28"/>
        </w:rPr>
        <w:t>Человек всю жизнь совершенствует свою устную и письменную речь, овладевая богатствами языка. Каждый возрастной этап вносит что-то новое в речевое развитие. Наиболее важные ступени в о</w:t>
      </w:r>
      <w:r>
        <w:rPr>
          <w:sz w:val="28"/>
          <w:szCs w:val="28"/>
        </w:rPr>
        <w:t xml:space="preserve">владении речью приходятся на </w:t>
      </w:r>
      <w:r w:rsidRPr="009D78AF">
        <w:rPr>
          <w:sz w:val="28"/>
          <w:szCs w:val="28"/>
        </w:rPr>
        <w:t xml:space="preserve">школьный </w:t>
      </w:r>
      <w:r>
        <w:rPr>
          <w:sz w:val="28"/>
          <w:szCs w:val="28"/>
        </w:rPr>
        <w:t>период</w:t>
      </w:r>
      <w:r w:rsidRPr="009D78AF">
        <w:rPr>
          <w:sz w:val="28"/>
          <w:szCs w:val="28"/>
        </w:rPr>
        <w:t>. Иными словами, дети овладевают родным языком через речевую деятельность, через восприятие речи и говорение. Поэтому очень важно создавать условия для речевой деятельности детей, для общения, для выражения своих мыслей.</w:t>
      </w:r>
      <w:r>
        <w:rPr>
          <w:sz w:val="28"/>
          <w:szCs w:val="28"/>
        </w:rPr>
        <w:t xml:space="preserve"> </w:t>
      </w:r>
    </w:p>
    <w:p w:rsidR="00534438" w:rsidRDefault="00534438" w:rsidP="00534438">
      <w:pPr>
        <w:ind w:firstLine="708"/>
        <w:jc w:val="both"/>
        <w:rPr>
          <w:sz w:val="28"/>
          <w:szCs w:val="28"/>
        </w:rPr>
      </w:pPr>
      <w:r w:rsidRPr="009D78AF">
        <w:rPr>
          <w:sz w:val="28"/>
          <w:szCs w:val="28"/>
        </w:rPr>
        <w:t>Развитие речи ребенка не стихийный процесс, оно требует постоянного педагогического руководства. Овладение речью – это познание окружающей действительности. Параллельно ребенок овладевает и письменной речью. Письмен</w:t>
      </w:r>
      <w:r>
        <w:rPr>
          <w:sz w:val="28"/>
          <w:szCs w:val="28"/>
        </w:rPr>
        <w:t xml:space="preserve">ная речь всегда строже устной, в </w:t>
      </w:r>
      <w:r w:rsidRPr="009D78AF">
        <w:rPr>
          <w:sz w:val="28"/>
          <w:szCs w:val="28"/>
        </w:rPr>
        <w:t xml:space="preserve"> ней всегда видны недочеты и ошибки, столь характерны</w:t>
      </w:r>
      <w:r>
        <w:rPr>
          <w:sz w:val="28"/>
          <w:szCs w:val="28"/>
        </w:rPr>
        <w:t xml:space="preserve">е для </w:t>
      </w:r>
      <w:r w:rsidRPr="009D78AF">
        <w:rPr>
          <w:sz w:val="28"/>
          <w:szCs w:val="28"/>
        </w:rPr>
        <w:t xml:space="preserve">школьника. </w:t>
      </w:r>
      <w:r>
        <w:rPr>
          <w:sz w:val="28"/>
          <w:szCs w:val="28"/>
        </w:rPr>
        <w:t xml:space="preserve">  </w:t>
      </w:r>
      <w:r w:rsidRPr="009D78AF">
        <w:rPr>
          <w:sz w:val="28"/>
          <w:szCs w:val="28"/>
        </w:rPr>
        <w:t xml:space="preserve">Ребенок живет в слове, развивается, устно и письменно выражается, </w:t>
      </w:r>
      <w:r>
        <w:rPr>
          <w:sz w:val="28"/>
          <w:szCs w:val="28"/>
        </w:rPr>
        <w:t>передает и получает информацию. С</w:t>
      </w:r>
      <w:r w:rsidRPr="009D78AF">
        <w:rPr>
          <w:sz w:val="28"/>
          <w:szCs w:val="28"/>
        </w:rPr>
        <w:t xml:space="preserve">ледовательно, </w:t>
      </w:r>
      <w:r>
        <w:rPr>
          <w:sz w:val="28"/>
          <w:szCs w:val="28"/>
        </w:rPr>
        <w:t xml:space="preserve">ему  нужно </w:t>
      </w:r>
      <w:r w:rsidRPr="009D78AF">
        <w:rPr>
          <w:sz w:val="28"/>
          <w:szCs w:val="28"/>
        </w:rPr>
        <w:t>как можно больше и раньше узнать о слове.</w:t>
      </w:r>
    </w:p>
    <w:p w:rsidR="00534438" w:rsidRPr="004C468F" w:rsidRDefault="00534438" w:rsidP="00534438">
      <w:pPr>
        <w:ind w:firstLine="70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Дополнительная общеобразовательная общеразвивающая программа «Живое слово»</w:t>
      </w:r>
      <w:r w:rsidRPr="001A7D2A">
        <w:rPr>
          <w:bCs/>
          <w:sz w:val="28"/>
          <w:szCs w:val="28"/>
        </w:rPr>
        <w:t xml:space="preserve"> позволяет показать </w:t>
      </w:r>
      <w:proofErr w:type="gramStart"/>
      <w:r>
        <w:rPr>
          <w:bCs/>
          <w:sz w:val="28"/>
          <w:szCs w:val="28"/>
        </w:rPr>
        <w:t>об</w:t>
      </w:r>
      <w:r w:rsidRPr="001A7D2A">
        <w:rPr>
          <w:bCs/>
          <w:sz w:val="28"/>
          <w:szCs w:val="28"/>
        </w:rPr>
        <w:t>уча</w:t>
      </w:r>
      <w:r>
        <w:rPr>
          <w:bCs/>
          <w:sz w:val="28"/>
          <w:szCs w:val="28"/>
        </w:rPr>
        <w:t>ю</w:t>
      </w:r>
      <w:r w:rsidRPr="001A7D2A">
        <w:rPr>
          <w:bCs/>
          <w:sz w:val="28"/>
          <w:szCs w:val="28"/>
        </w:rPr>
        <w:t>щимся</w:t>
      </w:r>
      <w:proofErr w:type="gramEnd"/>
      <w:r w:rsidRPr="001A7D2A">
        <w:rPr>
          <w:bCs/>
          <w:sz w:val="28"/>
          <w:szCs w:val="28"/>
        </w:rPr>
        <w:t xml:space="preserve">, как увлекателен, разнообразен, неисчерпаем мир слова. Это имеет большое значение для формирования подлинных познавательных интересов как основы учебной деятельности. В процессе обучения </w:t>
      </w:r>
      <w:r>
        <w:rPr>
          <w:bCs/>
          <w:sz w:val="28"/>
          <w:szCs w:val="28"/>
        </w:rPr>
        <w:t>обучающиеся</w:t>
      </w:r>
      <w:r w:rsidRPr="001A7D2A">
        <w:rPr>
          <w:bCs/>
          <w:sz w:val="28"/>
          <w:szCs w:val="28"/>
        </w:rPr>
        <w:t xml:space="preserve"> могут увидеть «волшебство знакомых слов»; понять, что обычные слова достойны изучения и внимания.</w:t>
      </w:r>
    </w:p>
    <w:p w:rsidR="00613E4D" w:rsidRDefault="00B825B6" w:rsidP="001F1144">
      <w:pPr>
        <w:pStyle w:val="1"/>
        <w:ind w:left="0" w:right="231"/>
      </w:pPr>
      <w:r>
        <w:t>Дополнительная общеобразовательная общеразвивающая программа разработана с учетом нормативно-правовой базы: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before="1" w:line="322" w:lineRule="exact"/>
        <w:ind w:right="378" w:firstLine="0"/>
        <w:jc w:val="both"/>
        <w:rPr>
          <w:sz w:val="28"/>
        </w:rPr>
      </w:pPr>
      <w:r>
        <w:rPr>
          <w:sz w:val="28"/>
        </w:rPr>
        <w:t xml:space="preserve">Конституция Российской Федерации </w:t>
      </w:r>
      <w:r>
        <w:rPr>
          <w:sz w:val="27"/>
        </w:rPr>
        <w:t>(</w:t>
      </w:r>
      <w:r>
        <w:rPr>
          <w:sz w:val="28"/>
        </w:rPr>
        <w:t>принята всенародным голосованием 12</w:t>
      </w:r>
      <w:r>
        <w:rPr>
          <w:spacing w:val="-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1993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общероссийского голосования 1 июля 2020 года);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17" w:lineRule="exact"/>
        <w:ind w:left="399"/>
        <w:jc w:val="both"/>
        <w:rPr>
          <w:sz w:val="28"/>
        </w:rPr>
      </w:pPr>
      <w:proofErr w:type="gramStart"/>
      <w:r>
        <w:rPr>
          <w:sz w:val="28"/>
        </w:rPr>
        <w:t>«Конвенция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33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33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3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ООН</w:t>
      </w:r>
      <w:proofErr w:type="gramEnd"/>
    </w:p>
    <w:p w:rsidR="00613E4D" w:rsidRDefault="00B825B6">
      <w:pPr>
        <w:pStyle w:val="a3"/>
        <w:spacing w:before="2" w:line="315" w:lineRule="exact"/>
        <w:ind w:left="258"/>
        <w:jc w:val="both"/>
      </w:pPr>
      <w:r>
        <w:t>20.11.1989)</w:t>
      </w:r>
      <w:r>
        <w:rPr>
          <w:spacing w:val="-6"/>
        </w:rPr>
        <w:t xml:space="preserve"> </w:t>
      </w:r>
      <w:r>
        <w:t>(вступила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СССР</w:t>
      </w:r>
      <w:r>
        <w:rPr>
          <w:spacing w:val="-3"/>
        </w:rPr>
        <w:t xml:space="preserve"> </w:t>
      </w:r>
      <w:r>
        <w:rPr>
          <w:spacing w:val="-2"/>
        </w:rPr>
        <w:t>15.09.1990);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ind w:right="379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24.07.1998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38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124-ФЗ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гарантиях прав ребёнка в Российской Федерации»;</w:t>
      </w:r>
    </w:p>
    <w:p w:rsidR="00613E4D" w:rsidRDefault="00DD3CD8">
      <w:pPr>
        <w:pStyle w:val="a4"/>
        <w:numPr>
          <w:ilvl w:val="0"/>
          <w:numId w:val="10"/>
        </w:numPr>
        <w:tabs>
          <w:tab w:val="left" w:pos="400"/>
          <w:tab w:val="left" w:pos="2313"/>
          <w:tab w:val="left" w:pos="3253"/>
          <w:tab w:val="left" w:pos="3907"/>
          <w:tab w:val="left" w:pos="5067"/>
          <w:tab w:val="left" w:pos="5830"/>
          <w:tab w:val="left" w:pos="7610"/>
          <w:tab w:val="left" w:pos="8022"/>
        </w:tabs>
        <w:ind w:right="379" w:firstLine="0"/>
        <w:rPr>
          <w:sz w:val="28"/>
        </w:rPr>
      </w:pPr>
      <w:hyperlink r:id="rId10">
        <w:r w:rsidR="00B825B6">
          <w:rPr>
            <w:spacing w:val="-2"/>
            <w:sz w:val="28"/>
          </w:rPr>
          <w:t>Федеральный</w:t>
        </w:r>
        <w:r w:rsidR="00B825B6">
          <w:rPr>
            <w:sz w:val="28"/>
          </w:rPr>
          <w:tab/>
        </w:r>
        <w:r w:rsidR="00B825B6">
          <w:rPr>
            <w:spacing w:val="-4"/>
            <w:sz w:val="28"/>
          </w:rPr>
          <w:t>закон</w:t>
        </w:r>
        <w:r w:rsidR="00B825B6">
          <w:rPr>
            <w:sz w:val="28"/>
          </w:rPr>
          <w:tab/>
        </w:r>
        <w:r w:rsidR="00B825B6">
          <w:rPr>
            <w:spacing w:val="-6"/>
            <w:sz w:val="28"/>
          </w:rPr>
          <w:t>РФ</w:t>
        </w:r>
        <w:r w:rsidR="00B825B6">
          <w:rPr>
            <w:sz w:val="28"/>
          </w:rPr>
          <w:tab/>
        </w:r>
        <w:r w:rsidR="00B825B6">
          <w:rPr>
            <w:spacing w:val="-2"/>
            <w:sz w:val="28"/>
          </w:rPr>
          <w:t>273-ФЗ</w:t>
        </w:r>
        <w:r w:rsidR="00B825B6">
          <w:rPr>
            <w:sz w:val="28"/>
          </w:rPr>
          <w:tab/>
        </w:r>
        <w:r w:rsidR="00B825B6">
          <w:rPr>
            <w:spacing w:val="-4"/>
            <w:sz w:val="28"/>
          </w:rPr>
          <w:t>«Об</w:t>
        </w:r>
        <w:r w:rsidR="00B825B6">
          <w:rPr>
            <w:sz w:val="28"/>
          </w:rPr>
          <w:tab/>
        </w:r>
        <w:r w:rsidR="00B825B6">
          <w:rPr>
            <w:spacing w:val="-2"/>
            <w:sz w:val="28"/>
          </w:rPr>
          <w:t>образовании</w:t>
        </w:r>
        <w:r w:rsidR="00B825B6">
          <w:rPr>
            <w:sz w:val="28"/>
          </w:rPr>
          <w:tab/>
        </w:r>
        <w:r w:rsidR="00B825B6">
          <w:rPr>
            <w:spacing w:val="-10"/>
            <w:sz w:val="28"/>
          </w:rPr>
          <w:t>в</w:t>
        </w:r>
        <w:r w:rsidR="00B825B6">
          <w:rPr>
            <w:sz w:val="28"/>
          </w:rPr>
          <w:tab/>
        </w:r>
        <w:r w:rsidR="00B825B6">
          <w:rPr>
            <w:spacing w:val="-2"/>
            <w:sz w:val="28"/>
          </w:rPr>
          <w:t>Российской</w:t>
        </w:r>
      </w:hyperlink>
      <w:r w:rsidR="00B825B6">
        <w:rPr>
          <w:spacing w:val="-2"/>
          <w:sz w:val="28"/>
        </w:rPr>
        <w:t xml:space="preserve"> </w:t>
      </w:r>
      <w:hyperlink r:id="rId11">
        <w:r w:rsidR="00B825B6">
          <w:rPr>
            <w:sz w:val="28"/>
          </w:rPr>
          <w:t>Федерации» от 29.12.2012 г.</w:t>
        </w:r>
      </w:hyperlink>
      <w:r w:rsidR="00B825B6">
        <w:rPr>
          <w:sz w:val="28"/>
        </w:rPr>
        <w:t>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21" w:lineRule="exact"/>
        <w:ind w:left="399"/>
        <w:rPr>
          <w:sz w:val="28"/>
        </w:rPr>
      </w:pPr>
      <w:r>
        <w:rPr>
          <w:sz w:val="28"/>
        </w:rPr>
        <w:t>Федеральный</w:t>
      </w:r>
      <w:r>
        <w:rPr>
          <w:spacing w:val="26"/>
          <w:sz w:val="28"/>
        </w:rPr>
        <w:t xml:space="preserve"> </w:t>
      </w:r>
      <w:r>
        <w:rPr>
          <w:sz w:val="28"/>
        </w:rPr>
        <w:t>закон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29</w:t>
      </w:r>
      <w:r>
        <w:rPr>
          <w:spacing w:val="27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4"/>
          <w:sz w:val="28"/>
        </w:rPr>
        <w:t xml:space="preserve"> </w:t>
      </w:r>
      <w:r>
        <w:rPr>
          <w:sz w:val="28"/>
        </w:rPr>
        <w:t>2010</w:t>
      </w:r>
      <w:r>
        <w:rPr>
          <w:spacing w:val="27"/>
          <w:sz w:val="28"/>
        </w:rPr>
        <w:t xml:space="preserve"> </w:t>
      </w:r>
      <w:r>
        <w:rPr>
          <w:sz w:val="28"/>
        </w:rPr>
        <w:t>г.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  <w:r>
        <w:rPr>
          <w:spacing w:val="24"/>
          <w:sz w:val="28"/>
        </w:rPr>
        <w:t xml:space="preserve"> </w:t>
      </w:r>
      <w:r>
        <w:rPr>
          <w:spacing w:val="-4"/>
          <w:sz w:val="28"/>
        </w:rPr>
        <w:t>436-</w:t>
      </w:r>
    </w:p>
    <w:p w:rsidR="00613E4D" w:rsidRDefault="00B825B6">
      <w:pPr>
        <w:pStyle w:val="a3"/>
        <w:ind w:left="258"/>
      </w:pPr>
      <w:r>
        <w:t>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причиняющей</w:t>
      </w:r>
      <w:r>
        <w:rPr>
          <w:spacing w:val="40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здоровью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развитию»;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14" w:lineRule="exact"/>
        <w:ind w:left="399"/>
        <w:rPr>
          <w:sz w:val="28"/>
        </w:rPr>
      </w:pPr>
      <w:r>
        <w:rPr>
          <w:sz w:val="28"/>
        </w:rPr>
        <w:t>Федеральный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ind w:right="383" w:firstLine="0"/>
        <w:rPr>
          <w:sz w:val="28"/>
        </w:rPr>
      </w:pPr>
      <w:r>
        <w:rPr>
          <w:sz w:val="28"/>
        </w:rPr>
        <w:t>«Концепция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общенациональной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молодых талантов» (утв. Президентом РФ 03.04.2012 № Пр-827);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  <w:tab w:val="left" w:pos="1931"/>
          <w:tab w:val="left" w:pos="3111"/>
          <w:tab w:val="left" w:pos="4538"/>
          <w:tab w:val="left" w:pos="5171"/>
          <w:tab w:val="left" w:pos="7030"/>
          <w:tab w:val="left" w:pos="7656"/>
          <w:tab w:val="left" w:pos="9122"/>
        </w:tabs>
        <w:spacing w:line="324" w:lineRule="exact"/>
        <w:ind w:right="383" w:firstLine="0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25.10.2013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1185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примерной</w:t>
      </w:r>
      <w:r>
        <w:rPr>
          <w:sz w:val="28"/>
        </w:rPr>
        <w:tab/>
      </w:r>
      <w:r>
        <w:rPr>
          <w:spacing w:val="-4"/>
          <w:sz w:val="28"/>
        </w:rPr>
        <w:t>формы</w:t>
      </w:r>
      <w:r>
        <w:rPr>
          <w:sz w:val="28"/>
        </w:rPr>
        <w:tab/>
      </w:r>
      <w:r>
        <w:rPr>
          <w:spacing w:val="-2"/>
          <w:sz w:val="28"/>
        </w:rPr>
        <w:t>договора</w:t>
      </w:r>
      <w:r>
        <w:rPr>
          <w:sz w:val="28"/>
        </w:rPr>
        <w:tab/>
      </w:r>
      <w:r>
        <w:rPr>
          <w:spacing w:val="-5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образовании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обучение</w:t>
      </w:r>
      <w:r>
        <w:rPr>
          <w:sz w:val="28"/>
        </w:rPr>
        <w:tab/>
      </w:r>
      <w:proofErr w:type="gramStart"/>
      <w:r>
        <w:rPr>
          <w:spacing w:val="-5"/>
          <w:sz w:val="28"/>
        </w:rPr>
        <w:t>по</w:t>
      </w:r>
      <w:proofErr w:type="gramEnd"/>
    </w:p>
    <w:p w:rsidR="00613E4D" w:rsidRDefault="00613E4D">
      <w:pPr>
        <w:spacing w:line="324" w:lineRule="exact"/>
        <w:rPr>
          <w:sz w:val="28"/>
        </w:rPr>
        <w:sectPr w:rsidR="00613E4D">
          <w:pgSz w:w="11900" w:h="16850"/>
          <w:pgMar w:top="1060" w:right="620" w:bottom="480" w:left="1480" w:header="0" w:footer="297" w:gutter="0"/>
          <w:cols w:space="720"/>
        </w:sectPr>
      </w:pPr>
    </w:p>
    <w:p w:rsidR="00613E4D" w:rsidRDefault="00B825B6">
      <w:pPr>
        <w:pStyle w:val="a3"/>
        <w:spacing w:before="69" w:line="316" w:lineRule="exact"/>
        <w:ind w:left="258"/>
        <w:jc w:val="both"/>
      </w:pPr>
      <w:r>
        <w:lastRenderedPageBreak/>
        <w:t>дополнительным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rPr>
          <w:spacing w:val="-2"/>
        </w:rPr>
        <w:t>программам»;</w:t>
      </w:r>
    </w:p>
    <w:p w:rsidR="00613E4D" w:rsidRDefault="00DD3CD8">
      <w:pPr>
        <w:pStyle w:val="a4"/>
        <w:numPr>
          <w:ilvl w:val="0"/>
          <w:numId w:val="10"/>
        </w:numPr>
        <w:tabs>
          <w:tab w:val="left" w:pos="400"/>
        </w:tabs>
        <w:ind w:right="375" w:firstLine="0"/>
        <w:jc w:val="both"/>
        <w:rPr>
          <w:sz w:val="28"/>
        </w:rPr>
      </w:pPr>
      <w:hyperlink r:id="rId12">
        <w:r w:rsidR="00B825B6">
          <w:rPr>
            <w:sz w:val="28"/>
          </w:rPr>
          <w:t>Концепция развития дополнительного образования детей, утвержденная</w:t>
        </w:r>
      </w:hyperlink>
      <w:r w:rsidR="00B825B6">
        <w:rPr>
          <w:sz w:val="28"/>
        </w:rPr>
        <w:t xml:space="preserve"> </w:t>
      </w:r>
      <w:hyperlink r:id="rId13">
        <w:r w:rsidR="00B825B6">
          <w:rPr>
            <w:sz w:val="28"/>
          </w:rPr>
          <w:t>распоряжением Правительства Российской Федерации от</w:t>
        </w:r>
        <w:r w:rsidR="00B825B6">
          <w:rPr>
            <w:spacing w:val="-2"/>
            <w:sz w:val="28"/>
          </w:rPr>
          <w:t xml:space="preserve"> </w:t>
        </w:r>
        <w:r w:rsidR="00B825B6">
          <w:rPr>
            <w:sz w:val="28"/>
          </w:rPr>
          <w:t>4 сентября 2014 г.</w:t>
        </w:r>
      </w:hyperlink>
    </w:p>
    <w:p w:rsidR="00613E4D" w:rsidRDefault="00DD3CD8">
      <w:pPr>
        <w:spacing w:line="314" w:lineRule="exact"/>
        <w:ind w:left="258"/>
        <w:jc w:val="both"/>
        <w:rPr>
          <w:sz w:val="28"/>
        </w:rPr>
      </w:pPr>
      <w:hyperlink r:id="rId14">
        <w:r w:rsidR="00B825B6">
          <w:rPr>
            <w:sz w:val="28"/>
          </w:rPr>
          <w:t>№</w:t>
        </w:r>
        <w:r w:rsidR="00B825B6">
          <w:rPr>
            <w:spacing w:val="-6"/>
            <w:sz w:val="28"/>
          </w:rPr>
          <w:t xml:space="preserve"> </w:t>
        </w:r>
        <w:r w:rsidR="00B825B6">
          <w:rPr>
            <w:sz w:val="28"/>
          </w:rPr>
          <w:t>1726-р</w:t>
        </w:r>
        <w:r w:rsidR="00B825B6">
          <w:rPr>
            <w:spacing w:val="-4"/>
            <w:sz w:val="28"/>
          </w:rPr>
          <w:t xml:space="preserve"> </w:t>
        </w:r>
      </w:hyperlink>
      <w:r w:rsidR="00B825B6">
        <w:rPr>
          <w:sz w:val="27"/>
        </w:rPr>
        <w:t>(с</w:t>
      </w:r>
      <w:r w:rsidR="00B825B6">
        <w:rPr>
          <w:spacing w:val="-4"/>
          <w:sz w:val="27"/>
        </w:rPr>
        <w:t xml:space="preserve"> </w:t>
      </w:r>
      <w:r w:rsidR="00B825B6">
        <w:rPr>
          <w:sz w:val="27"/>
        </w:rPr>
        <w:t>изменениями</w:t>
      </w:r>
      <w:r w:rsidR="00B825B6">
        <w:rPr>
          <w:spacing w:val="-5"/>
          <w:sz w:val="27"/>
        </w:rPr>
        <w:t xml:space="preserve"> </w:t>
      </w:r>
      <w:r w:rsidR="00B825B6">
        <w:rPr>
          <w:sz w:val="27"/>
        </w:rPr>
        <w:t>на</w:t>
      </w:r>
      <w:r w:rsidR="00B825B6">
        <w:rPr>
          <w:spacing w:val="-4"/>
          <w:sz w:val="27"/>
        </w:rPr>
        <w:t xml:space="preserve"> </w:t>
      </w:r>
      <w:r w:rsidR="00B825B6">
        <w:rPr>
          <w:sz w:val="27"/>
        </w:rPr>
        <w:t>30</w:t>
      </w:r>
      <w:r w:rsidR="00B825B6">
        <w:rPr>
          <w:spacing w:val="-3"/>
          <w:sz w:val="27"/>
        </w:rPr>
        <w:t xml:space="preserve"> </w:t>
      </w:r>
      <w:r w:rsidR="00B825B6">
        <w:rPr>
          <w:sz w:val="27"/>
        </w:rPr>
        <w:t>марта</w:t>
      </w:r>
      <w:r w:rsidR="00B825B6">
        <w:rPr>
          <w:spacing w:val="-7"/>
          <w:sz w:val="27"/>
        </w:rPr>
        <w:t xml:space="preserve"> </w:t>
      </w:r>
      <w:r w:rsidR="00B825B6">
        <w:rPr>
          <w:sz w:val="27"/>
        </w:rPr>
        <w:t>2020</w:t>
      </w:r>
      <w:r w:rsidR="00B825B6">
        <w:rPr>
          <w:spacing w:val="-2"/>
          <w:sz w:val="27"/>
        </w:rPr>
        <w:t xml:space="preserve"> года)</w:t>
      </w:r>
      <w:r w:rsidR="00B825B6">
        <w:rPr>
          <w:spacing w:val="-2"/>
          <w:sz w:val="28"/>
        </w:rPr>
        <w:t>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ind w:right="375" w:firstLine="0"/>
        <w:jc w:val="both"/>
        <w:rPr>
          <w:sz w:val="28"/>
        </w:rPr>
      </w:pPr>
      <w:r>
        <w:rPr>
          <w:sz w:val="28"/>
        </w:rPr>
        <w:t>Распоряжение Правительства РФ от 29.05.2015 № 996-р «Об утверждении Стратегии развития воспитания в Российской Федерации на 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2025 года»;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ind w:right="377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программы)»;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20" w:lineRule="exact"/>
        <w:ind w:left="399"/>
        <w:jc w:val="both"/>
        <w:rPr>
          <w:sz w:val="28"/>
        </w:rPr>
      </w:pPr>
      <w:r>
        <w:rPr>
          <w:sz w:val="28"/>
        </w:rPr>
        <w:t>Письмо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29.03.2016</w:t>
      </w:r>
      <w:r>
        <w:rPr>
          <w:spacing w:val="8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ВК-641/09</w:t>
      </w:r>
      <w:r>
        <w:rPr>
          <w:spacing w:val="6"/>
          <w:sz w:val="28"/>
        </w:rPr>
        <w:t xml:space="preserve"> </w:t>
      </w:r>
      <w:r>
        <w:rPr>
          <w:sz w:val="28"/>
        </w:rPr>
        <w:t>«О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направлении</w:t>
      </w:r>
    </w:p>
    <w:p w:rsidR="00613E4D" w:rsidRDefault="00B825B6">
      <w:pPr>
        <w:pStyle w:val="a3"/>
        <w:ind w:left="258" w:right="378"/>
        <w:jc w:val="both"/>
      </w:pPr>
      <w:r>
        <w:t>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70"/>
        </w:tabs>
        <w:ind w:right="378" w:firstLine="0"/>
        <w:jc w:val="both"/>
        <w:rPr>
          <w:sz w:val="28"/>
        </w:rPr>
      </w:pPr>
      <w:r>
        <w:rPr>
          <w:sz w:val="28"/>
        </w:rPr>
        <w:t>«Паспорт приоритетного проекта «Доступное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</w:t>
      </w:r>
      <w:r>
        <w:rPr>
          <w:spacing w:val="40"/>
          <w:sz w:val="28"/>
        </w:rPr>
        <w:t xml:space="preserve"> </w:t>
      </w:r>
      <w:r>
        <w:rPr>
          <w:sz w:val="28"/>
        </w:rPr>
        <w:t>г. № 11);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22" w:lineRule="exact"/>
        <w:ind w:right="382" w:firstLine="0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23.08.2017 № 816 «Об утверждении Порядка</w:t>
      </w:r>
      <w:r>
        <w:rPr>
          <w:spacing w:val="3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37"/>
          <w:sz w:val="28"/>
        </w:rPr>
        <w:t xml:space="preserve"> </w:t>
      </w:r>
      <w:proofErr w:type="gramStart"/>
      <w:r>
        <w:rPr>
          <w:spacing w:val="-2"/>
          <w:sz w:val="28"/>
        </w:rPr>
        <w:t>образовательную</w:t>
      </w:r>
      <w:proofErr w:type="gramEnd"/>
    </w:p>
    <w:p w:rsidR="00613E4D" w:rsidRDefault="00B825B6">
      <w:pPr>
        <w:pStyle w:val="a3"/>
        <w:ind w:left="258" w:right="379"/>
        <w:jc w:val="both"/>
      </w:pPr>
      <w:r>
        <w:t>деятельность, электронного обучения, дистанционных образовательных технологий при реализации образовательных программ»;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22" w:lineRule="exact"/>
        <w:ind w:right="377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26.12.2017 г. № 07-7657 «О направлении методических рекомендаций» (вместе с «Методическими рекомендациями по внедрению восстановительных технологий (в том числе медиации) в воспитательную деятельность образовательных организаций»);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22" w:lineRule="exact"/>
        <w:ind w:right="375" w:firstLine="0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</w:t>
      </w:r>
      <w:r>
        <w:rPr>
          <w:spacing w:val="-2"/>
          <w:sz w:val="28"/>
        </w:rPr>
        <w:t>программам»;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17" w:lineRule="exact"/>
        <w:ind w:left="399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74"/>
          <w:sz w:val="28"/>
        </w:rPr>
        <w:t xml:space="preserve">  </w:t>
      </w:r>
      <w:r>
        <w:rPr>
          <w:sz w:val="28"/>
        </w:rPr>
        <w:t>Правительства</w:t>
      </w:r>
      <w:r>
        <w:rPr>
          <w:spacing w:val="76"/>
          <w:sz w:val="28"/>
        </w:rPr>
        <w:t xml:space="preserve">  </w:t>
      </w:r>
      <w:r>
        <w:rPr>
          <w:sz w:val="28"/>
        </w:rPr>
        <w:t>РФ</w:t>
      </w:r>
      <w:r>
        <w:rPr>
          <w:spacing w:val="77"/>
          <w:sz w:val="28"/>
        </w:rPr>
        <w:t xml:space="preserve">  </w:t>
      </w:r>
      <w:r>
        <w:rPr>
          <w:sz w:val="28"/>
        </w:rPr>
        <w:t>от</w:t>
      </w:r>
      <w:r>
        <w:rPr>
          <w:spacing w:val="76"/>
          <w:sz w:val="28"/>
        </w:rPr>
        <w:t xml:space="preserve">  </w:t>
      </w:r>
      <w:r>
        <w:rPr>
          <w:sz w:val="28"/>
        </w:rPr>
        <w:t>12.11.2020</w:t>
      </w:r>
      <w:r>
        <w:rPr>
          <w:spacing w:val="76"/>
          <w:sz w:val="28"/>
        </w:rPr>
        <w:t xml:space="preserve">  </w:t>
      </w:r>
      <w:r>
        <w:rPr>
          <w:sz w:val="28"/>
        </w:rPr>
        <w:t>№</w:t>
      </w:r>
      <w:r>
        <w:rPr>
          <w:spacing w:val="76"/>
          <w:sz w:val="28"/>
        </w:rPr>
        <w:t xml:space="preserve">  </w:t>
      </w:r>
      <w:r>
        <w:rPr>
          <w:sz w:val="28"/>
        </w:rPr>
        <w:t>2945-Р</w:t>
      </w:r>
      <w:r>
        <w:rPr>
          <w:spacing w:val="77"/>
          <w:sz w:val="28"/>
        </w:rPr>
        <w:t xml:space="preserve">  </w:t>
      </w:r>
      <w:r>
        <w:rPr>
          <w:spacing w:val="-5"/>
          <w:sz w:val="28"/>
        </w:rPr>
        <w:t>«</w:t>
      </w:r>
      <w:proofErr w:type="gramStart"/>
      <w:r>
        <w:rPr>
          <w:spacing w:val="-5"/>
          <w:sz w:val="28"/>
        </w:rPr>
        <w:t>Об</w:t>
      </w:r>
      <w:proofErr w:type="gramEnd"/>
    </w:p>
    <w:p w:rsidR="00613E4D" w:rsidRDefault="00B825B6">
      <w:pPr>
        <w:pStyle w:val="a3"/>
        <w:ind w:left="258" w:right="377"/>
        <w:jc w:val="both"/>
      </w:pPr>
      <w:proofErr w:type="gramStart"/>
      <w:r>
        <w:t>утверждении</w:t>
      </w:r>
      <w:proofErr w:type="gramEnd"/>
      <w:r>
        <w:t xml:space="preserve"> плана мероприятий по реализации в 2021 - 2025 годах Стратегии развития</w:t>
      </w:r>
      <w:r>
        <w:rPr>
          <w:spacing w:val="-1"/>
        </w:rPr>
        <w:t xml:space="preserve"> </w:t>
      </w:r>
      <w:r>
        <w:t xml:space="preserve">воспитания в Российской Федерации на период до 2025 </w:t>
      </w:r>
      <w:r>
        <w:rPr>
          <w:spacing w:val="-2"/>
        </w:rPr>
        <w:t>года»;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ind w:right="376" w:firstLine="0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от 23.10.2017 № 01/14380-17-32 «Об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программ»;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</w:tabs>
        <w:ind w:right="375" w:firstLine="0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</w:t>
      </w:r>
    </w:p>
    <w:p w:rsidR="00613E4D" w:rsidRDefault="00613E4D">
      <w:pPr>
        <w:jc w:val="both"/>
        <w:rPr>
          <w:sz w:val="28"/>
        </w:rPr>
        <w:sectPr w:rsidR="00613E4D">
          <w:pgSz w:w="11900" w:h="16850"/>
          <w:pgMar w:top="1060" w:right="620" w:bottom="480" w:left="1480" w:header="0" w:footer="297" w:gutter="0"/>
          <w:cols w:space="720"/>
        </w:sectPr>
      </w:pPr>
    </w:p>
    <w:p w:rsidR="00613E4D" w:rsidRDefault="00B825B6">
      <w:pPr>
        <w:pStyle w:val="a3"/>
        <w:spacing w:before="69" w:line="316" w:lineRule="exact"/>
        <w:ind w:left="258"/>
      </w:pPr>
      <w:r>
        <w:lastRenderedPageBreak/>
        <w:t>обучения,</w:t>
      </w:r>
      <w:r>
        <w:rPr>
          <w:spacing w:val="-7"/>
        </w:rPr>
        <w:t xml:space="preserve"> </w:t>
      </w:r>
      <w:r>
        <w:t>отдыха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молодежи";</w:t>
      </w:r>
    </w:p>
    <w:p w:rsidR="00B1113B" w:rsidRPr="00B1113B" w:rsidRDefault="00B825B6">
      <w:pPr>
        <w:pStyle w:val="a4"/>
        <w:numPr>
          <w:ilvl w:val="0"/>
          <w:numId w:val="10"/>
        </w:numPr>
        <w:tabs>
          <w:tab w:val="left" w:pos="400"/>
        </w:tabs>
        <w:ind w:right="377" w:firstLine="0"/>
        <w:rPr>
          <w:sz w:val="28"/>
        </w:rPr>
      </w:pPr>
      <w:proofErr w:type="gramStart"/>
      <w:r w:rsidRPr="00B1113B">
        <w:rPr>
          <w:sz w:val="28"/>
        </w:rPr>
        <w:t>Лицензия</w:t>
      </w:r>
      <w:r w:rsidRPr="00B1113B">
        <w:rPr>
          <w:spacing w:val="40"/>
          <w:sz w:val="28"/>
        </w:rPr>
        <w:t xml:space="preserve"> </w:t>
      </w:r>
      <w:r w:rsidRPr="00B1113B">
        <w:rPr>
          <w:sz w:val="28"/>
        </w:rPr>
        <w:t>на</w:t>
      </w:r>
      <w:r w:rsidRPr="00B1113B">
        <w:rPr>
          <w:spacing w:val="37"/>
          <w:sz w:val="28"/>
        </w:rPr>
        <w:t xml:space="preserve"> </w:t>
      </w:r>
      <w:r w:rsidRPr="00B1113B">
        <w:rPr>
          <w:sz w:val="28"/>
        </w:rPr>
        <w:t>осуществление</w:t>
      </w:r>
      <w:r w:rsidRPr="00B1113B">
        <w:rPr>
          <w:spacing w:val="37"/>
          <w:sz w:val="28"/>
        </w:rPr>
        <w:t xml:space="preserve"> </w:t>
      </w:r>
      <w:r w:rsidRPr="00B1113B">
        <w:rPr>
          <w:sz w:val="28"/>
        </w:rPr>
        <w:t>образовательной</w:t>
      </w:r>
      <w:r w:rsidRPr="00B1113B">
        <w:rPr>
          <w:spacing w:val="38"/>
          <w:sz w:val="28"/>
        </w:rPr>
        <w:t xml:space="preserve"> </w:t>
      </w:r>
      <w:r w:rsidRPr="00B1113B">
        <w:rPr>
          <w:sz w:val="28"/>
        </w:rPr>
        <w:t>деятельности</w:t>
      </w:r>
      <w:r w:rsidRPr="00B1113B">
        <w:rPr>
          <w:spacing w:val="38"/>
          <w:sz w:val="28"/>
        </w:rPr>
        <w:t xml:space="preserve"> </w:t>
      </w:r>
      <w:r w:rsidRPr="00B1113B">
        <w:rPr>
          <w:sz w:val="27"/>
        </w:rPr>
        <w:t>(</w:t>
      </w:r>
      <w:r w:rsidRPr="00B1113B">
        <w:rPr>
          <w:sz w:val="28"/>
        </w:rPr>
        <w:t>серия</w:t>
      </w:r>
      <w:r w:rsidRPr="00B1113B">
        <w:rPr>
          <w:spacing w:val="37"/>
          <w:sz w:val="28"/>
        </w:rPr>
        <w:t xml:space="preserve"> </w:t>
      </w:r>
      <w:r w:rsidR="00B1113B" w:rsidRPr="00B1113B">
        <w:rPr>
          <w:sz w:val="28"/>
        </w:rPr>
        <w:t>РО</w:t>
      </w:r>
      <w:proofErr w:type="gramEnd"/>
    </w:p>
    <w:p w:rsidR="00613E4D" w:rsidRPr="00B1113B" w:rsidRDefault="00B825B6" w:rsidP="00B1113B">
      <w:pPr>
        <w:pStyle w:val="a4"/>
        <w:tabs>
          <w:tab w:val="left" w:pos="400"/>
        </w:tabs>
        <w:ind w:left="258" w:right="377"/>
        <w:rPr>
          <w:sz w:val="28"/>
        </w:rPr>
      </w:pPr>
      <w:proofErr w:type="gramStart"/>
      <w:r w:rsidRPr="00B1113B">
        <w:rPr>
          <w:sz w:val="28"/>
        </w:rPr>
        <w:t xml:space="preserve">№ </w:t>
      </w:r>
      <w:r w:rsidR="00B1113B" w:rsidRPr="00B1113B">
        <w:rPr>
          <w:sz w:val="28"/>
        </w:rPr>
        <w:t>039684 от 03</w:t>
      </w:r>
      <w:r w:rsidRPr="00B1113B">
        <w:rPr>
          <w:sz w:val="28"/>
        </w:rPr>
        <w:t xml:space="preserve"> </w:t>
      </w:r>
      <w:r w:rsidR="00B1113B" w:rsidRPr="00B1113B">
        <w:rPr>
          <w:sz w:val="28"/>
        </w:rPr>
        <w:t>февраля 2012</w:t>
      </w:r>
      <w:r w:rsidRPr="00B1113B">
        <w:rPr>
          <w:sz w:val="28"/>
        </w:rPr>
        <w:t xml:space="preserve"> год</w:t>
      </w:r>
      <w:r w:rsidR="00B1113B" w:rsidRPr="00B1113B">
        <w:rPr>
          <w:sz w:val="28"/>
        </w:rPr>
        <w:t>а</w:t>
      </w:r>
      <w:r w:rsidRPr="00B1113B">
        <w:rPr>
          <w:sz w:val="28"/>
        </w:rPr>
        <w:t>);</w:t>
      </w:r>
      <w:proofErr w:type="gramEnd"/>
    </w:p>
    <w:p w:rsidR="00613E4D" w:rsidRPr="00B1113B" w:rsidRDefault="00B825B6">
      <w:pPr>
        <w:pStyle w:val="a4"/>
        <w:numPr>
          <w:ilvl w:val="0"/>
          <w:numId w:val="10"/>
        </w:numPr>
        <w:tabs>
          <w:tab w:val="left" w:pos="400"/>
        </w:tabs>
        <w:spacing w:line="314" w:lineRule="exact"/>
        <w:ind w:left="399"/>
        <w:rPr>
          <w:sz w:val="28"/>
        </w:rPr>
      </w:pPr>
      <w:r w:rsidRPr="00B1113B">
        <w:rPr>
          <w:sz w:val="28"/>
        </w:rPr>
        <w:t>Устав</w:t>
      </w:r>
      <w:r w:rsidRPr="00B1113B">
        <w:rPr>
          <w:spacing w:val="-8"/>
          <w:sz w:val="28"/>
        </w:rPr>
        <w:t xml:space="preserve"> </w:t>
      </w:r>
      <w:r w:rsidRPr="00B1113B">
        <w:rPr>
          <w:sz w:val="28"/>
        </w:rPr>
        <w:t>и</w:t>
      </w:r>
      <w:r w:rsidRPr="00B1113B">
        <w:rPr>
          <w:spacing w:val="-8"/>
          <w:sz w:val="28"/>
        </w:rPr>
        <w:t xml:space="preserve"> </w:t>
      </w:r>
      <w:proofErr w:type="gramStart"/>
      <w:r w:rsidRPr="00B1113B">
        <w:rPr>
          <w:sz w:val="28"/>
        </w:rPr>
        <w:t>другие</w:t>
      </w:r>
      <w:proofErr w:type="gramEnd"/>
      <w:r w:rsidRPr="00B1113B">
        <w:rPr>
          <w:spacing w:val="-6"/>
          <w:sz w:val="28"/>
        </w:rPr>
        <w:t xml:space="preserve"> </w:t>
      </w:r>
      <w:r w:rsidRPr="00B1113B">
        <w:rPr>
          <w:sz w:val="28"/>
        </w:rPr>
        <w:t>локальные</w:t>
      </w:r>
      <w:r w:rsidRPr="00B1113B">
        <w:rPr>
          <w:spacing w:val="-5"/>
          <w:sz w:val="28"/>
        </w:rPr>
        <w:t xml:space="preserve"> </w:t>
      </w:r>
      <w:r w:rsidRPr="00B1113B">
        <w:rPr>
          <w:sz w:val="28"/>
        </w:rPr>
        <w:t>нормативно-правовые</w:t>
      </w:r>
      <w:r w:rsidRPr="00B1113B">
        <w:rPr>
          <w:spacing w:val="-6"/>
          <w:sz w:val="28"/>
        </w:rPr>
        <w:t xml:space="preserve"> </w:t>
      </w:r>
      <w:r w:rsidRPr="00B1113B">
        <w:rPr>
          <w:sz w:val="28"/>
        </w:rPr>
        <w:t>акты</w:t>
      </w:r>
      <w:r w:rsidRPr="00B1113B">
        <w:rPr>
          <w:spacing w:val="-5"/>
          <w:sz w:val="28"/>
        </w:rPr>
        <w:t xml:space="preserve"> </w:t>
      </w:r>
      <w:r w:rsidRPr="00B1113B">
        <w:rPr>
          <w:spacing w:val="-2"/>
          <w:sz w:val="28"/>
        </w:rPr>
        <w:t>Учреждения;</w:t>
      </w:r>
    </w:p>
    <w:p w:rsidR="00613E4D" w:rsidRDefault="00B825B6">
      <w:pPr>
        <w:pStyle w:val="a4"/>
        <w:numPr>
          <w:ilvl w:val="0"/>
          <w:numId w:val="10"/>
        </w:numPr>
        <w:tabs>
          <w:tab w:val="left" w:pos="400"/>
          <w:tab w:val="left" w:pos="7630"/>
        </w:tabs>
        <w:ind w:right="380" w:firstLine="0"/>
        <w:rPr>
          <w:sz w:val="28"/>
        </w:rPr>
      </w:pPr>
      <w:r>
        <w:rPr>
          <w:sz w:val="28"/>
        </w:rPr>
        <w:t>Иные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40"/>
          <w:sz w:val="28"/>
        </w:rPr>
        <w:t xml:space="preserve"> </w:t>
      </w:r>
      <w:r>
        <w:rPr>
          <w:sz w:val="28"/>
        </w:rPr>
        <w:t>краевые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нормативно-правовые</w:t>
      </w:r>
      <w:r>
        <w:rPr>
          <w:spacing w:val="40"/>
          <w:sz w:val="28"/>
        </w:rPr>
        <w:t xml:space="preserve"> </w:t>
      </w:r>
      <w:r>
        <w:rPr>
          <w:sz w:val="28"/>
        </w:rPr>
        <w:t>акты,</w:t>
      </w:r>
      <w:r>
        <w:rPr>
          <w:sz w:val="28"/>
        </w:rPr>
        <w:tab/>
      </w:r>
      <w:r>
        <w:rPr>
          <w:spacing w:val="-2"/>
          <w:sz w:val="28"/>
        </w:rPr>
        <w:t xml:space="preserve">регулирующие </w:t>
      </w:r>
      <w:r>
        <w:rPr>
          <w:sz w:val="28"/>
        </w:rPr>
        <w:t>деятельность образовательных учреждений.</w:t>
      </w:r>
    </w:p>
    <w:p w:rsidR="00034AFE" w:rsidRDefault="00B825B6" w:rsidP="0055072C">
      <w:pPr>
        <w:pStyle w:val="a3"/>
        <w:ind w:right="223" w:firstLine="599"/>
        <w:jc w:val="both"/>
      </w:pPr>
      <w:r>
        <w:t>Программа «</w:t>
      </w:r>
      <w:r w:rsidR="00034AFE">
        <w:t>Живое слово</w:t>
      </w:r>
      <w:r>
        <w:t xml:space="preserve">» имеет </w:t>
      </w:r>
      <w:r>
        <w:rPr>
          <w:b/>
        </w:rPr>
        <w:t>социально-педагогическую направленность</w:t>
      </w:r>
      <w:r w:rsidR="00034AFE">
        <w:rPr>
          <w:b/>
        </w:rPr>
        <w:t xml:space="preserve">, </w:t>
      </w:r>
      <w:r w:rsidR="00034AFE" w:rsidRPr="00034AFE">
        <w:rPr>
          <w:b/>
          <w:iCs/>
        </w:rPr>
        <w:t> </w:t>
      </w:r>
      <w:r w:rsidR="00034AFE" w:rsidRPr="00034AFE">
        <w:rPr>
          <w:b/>
        </w:rPr>
        <w:t xml:space="preserve"> </w:t>
      </w:r>
      <w:r w:rsidR="00034AFE" w:rsidRPr="00034AFE">
        <w:t>разработана на основе имеющихся программ по развитию речи  школьников</w:t>
      </w:r>
      <w:r w:rsidR="00034AFE">
        <w:t xml:space="preserve">, </w:t>
      </w:r>
      <w:r w:rsidR="00034AFE" w:rsidRPr="00CD2544">
        <w:t xml:space="preserve">является попыткой реализовать коммуникативный подход </w:t>
      </w:r>
      <w:r w:rsidR="001B3632">
        <w:t xml:space="preserve">к обучению </w:t>
      </w:r>
      <w:r w:rsidR="0055072C">
        <w:t xml:space="preserve"> литературе</w:t>
      </w:r>
      <w:r w:rsidR="00034AFE" w:rsidRPr="00CD2544">
        <w:t xml:space="preserve">, который </w:t>
      </w:r>
      <w:r w:rsidR="0055072C">
        <w:t xml:space="preserve">он </w:t>
      </w:r>
      <w:r w:rsidR="00034AFE" w:rsidRPr="00CD2544">
        <w:t>должен</w:t>
      </w:r>
      <w:r w:rsidR="0055072C">
        <w:t xml:space="preserve"> использовать </w:t>
      </w:r>
      <w:r w:rsidR="00034AFE">
        <w:t xml:space="preserve"> в различных</w:t>
      </w:r>
      <w:r w:rsidR="00034AFE" w:rsidRPr="00CD2544">
        <w:t xml:space="preserve"> житейских ситуациях. Исходя из этого, в программе особое место отводится развитию речи, работе со словом.</w:t>
      </w:r>
    </w:p>
    <w:p w:rsidR="001F1144" w:rsidRDefault="001F1144" w:rsidP="0055072C">
      <w:pPr>
        <w:pStyle w:val="a3"/>
        <w:ind w:right="223" w:firstLine="599"/>
        <w:jc w:val="both"/>
      </w:pPr>
      <w:r>
        <w:t>Способ усвоения знаний  преимущественно, исследовательский. Новое знание открывается ученику самостоятельно, в процессе наблюдений за речью, формирует общеучебное умение анализировать, сравнивать, делать выводы и способствует развитию мышления. Упражнения представляют собой познавательные вопросы, преобладание упражнений поискового и творческого характера способствует активизации мыслительной и речевой деятельности учащихся.</w:t>
      </w:r>
    </w:p>
    <w:p w:rsidR="00613E4D" w:rsidRDefault="008A7967" w:rsidP="008A7967">
      <w:pPr>
        <w:pStyle w:val="1"/>
        <w:spacing w:before="5" w:line="319" w:lineRule="exact"/>
      </w:pPr>
      <w:r>
        <w:t xml:space="preserve">        </w:t>
      </w:r>
      <w:r w:rsidR="00B825B6">
        <w:t>Актуальность</w:t>
      </w:r>
      <w:r w:rsidR="00B825B6">
        <w:rPr>
          <w:spacing w:val="-10"/>
        </w:rPr>
        <w:t xml:space="preserve"> </w:t>
      </w:r>
      <w:r w:rsidR="00B825B6">
        <w:rPr>
          <w:spacing w:val="-2"/>
        </w:rPr>
        <w:t>программы</w:t>
      </w:r>
    </w:p>
    <w:p w:rsidR="00613E4D" w:rsidRDefault="008A7967" w:rsidP="008A7967">
      <w:pPr>
        <w:pStyle w:val="a3"/>
        <w:ind w:right="222"/>
        <w:jc w:val="both"/>
      </w:pPr>
      <w:r>
        <w:t xml:space="preserve">        </w:t>
      </w:r>
      <w:r w:rsidR="00B825B6">
        <w:t>Актуальность программы состоит в том, что в сегодняшней перенасыщенной информационной среде на занятиях формируется опыт творческого поиска и отбора информации в нестандартных, незнакомых ситуациях,</w:t>
      </w:r>
      <w:r w:rsidR="00B825B6">
        <w:rPr>
          <w:spacing w:val="-5"/>
        </w:rPr>
        <w:t xml:space="preserve"> </w:t>
      </w:r>
      <w:r w:rsidR="00B825B6">
        <w:t>овладения</w:t>
      </w:r>
      <w:r w:rsidR="00B825B6">
        <w:rPr>
          <w:spacing w:val="-2"/>
        </w:rPr>
        <w:t xml:space="preserve"> </w:t>
      </w:r>
      <w:r w:rsidR="00B825B6">
        <w:t>способами</w:t>
      </w:r>
      <w:r w:rsidR="00B825B6">
        <w:rPr>
          <w:spacing w:val="-5"/>
        </w:rPr>
        <w:t xml:space="preserve"> </w:t>
      </w:r>
      <w:r w:rsidR="00B825B6">
        <w:t>подачи</w:t>
      </w:r>
      <w:r w:rsidR="00B825B6">
        <w:rPr>
          <w:spacing w:val="-4"/>
        </w:rPr>
        <w:t xml:space="preserve"> </w:t>
      </w:r>
      <w:r w:rsidR="00B825B6">
        <w:t>информации,</w:t>
      </w:r>
      <w:r w:rsidR="00B825B6">
        <w:rPr>
          <w:spacing w:val="-5"/>
        </w:rPr>
        <w:t xml:space="preserve"> </w:t>
      </w:r>
      <w:r w:rsidR="00B825B6">
        <w:t>применимыми</w:t>
      </w:r>
      <w:r w:rsidR="00B825B6">
        <w:rPr>
          <w:spacing w:val="-2"/>
        </w:rPr>
        <w:t xml:space="preserve"> </w:t>
      </w:r>
      <w:r w:rsidR="00B825B6">
        <w:t>в</w:t>
      </w:r>
      <w:r w:rsidR="00B825B6">
        <w:rPr>
          <w:spacing w:val="-6"/>
        </w:rPr>
        <w:t xml:space="preserve"> </w:t>
      </w:r>
      <w:r w:rsidR="00B825B6">
        <w:t>самых разных ситуациях дополнительного образования. Занятия по программе предполагают личностно ориентированный подход, который учитывает личностные особенности учащихся и учит их свободно и творчески мыслить. Творческая работа предоставляет возможность «открыть детям глаза на</w:t>
      </w:r>
      <w:r w:rsidR="00B825B6">
        <w:rPr>
          <w:spacing w:val="40"/>
        </w:rPr>
        <w:t xml:space="preserve"> </w:t>
      </w:r>
      <w:r w:rsidR="00B825B6">
        <w:t>мир», развить их душу, чувство, разум. И исследовательская, и творческая работа требует умения правильно передавать информацию, выражать мысли и чувства.</w:t>
      </w:r>
    </w:p>
    <w:p w:rsidR="00613E4D" w:rsidRDefault="00B825B6">
      <w:pPr>
        <w:pStyle w:val="a3"/>
        <w:ind w:right="227" w:firstLine="566"/>
        <w:jc w:val="both"/>
      </w:pPr>
      <w:r>
        <w:t xml:space="preserve">Кроме того, возрастает роль коммуникативных способностей детей. Занятия по данной программе воспитывают чувство ответственности, укрепляют связи с ближайшим социальным окружением (родителями, </w:t>
      </w:r>
      <w:r>
        <w:rPr>
          <w:spacing w:val="-2"/>
        </w:rPr>
        <w:t>педагогами).</w:t>
      </w:r>
    </w:p>
    <w:p w:rsidR="0055072C" w:rsidRDefault="008A7967" w:rsidP="008A7967">
      <w:pPr>
        <w:pStyle w:val="a3"/>
        <w:ind w:right="221"/>
        <w:jc w:val="both"/>
      </w:pPr>
      <w:r>
        <w:rPr>
          <w:b/>
        </w:rPr>
        <w:t xml:space="preserve">        </w:t>
      </w:r>
      <w:r w:rsidR="00B825B6">
        <w:rPr>
          <w:b/>
        </w:rPr>
        <w:t xml:space="preserve">Новизна </w:t>
      </w:r>
      <w:r w:rsidR="00B825B6">
        <w:t xml:space="preserve">программы заключается в материале, не содержащемся в достаточной мере в базовых программах, и в новых формах учебной деятельности. Политика государства в области образования определила особую </w:t>
      </w:r>
      <w:r w:rsidR="00B825B6">
        <w:rPr>
          <w:i/>
        </w:rPr>
        <w:t xml:space="preserve">важность литературы </w:t>
      </w:r>
      <w:r w:rsidR="00B825B6">
        <w:t>в воспитании подрастающего поколения. Данная образовательная программа является одной из форм работы, которая способствует всемерному повышению роли литературы в воспитании и образовании молодого поколения, у которого есть потребность передать свое отношение к действительности через собственную деятельность. Именно в этом и заключается процесс социализации подростка в рамках данной программы.</w:t>
      </w:r>
    </w:p>
    <w:p w:rsidR="00613E4D" w:rsidRDefault="008A7967" w:rsidP="008A7967">
      <w:pPr>
        <w:pStyle w:val="1"/>
        <w:spacing w:line="319" w:lineRule="exact"/>
      </w:pPr>
      <w:r>
        <w:t xml:space="preserve">        </w:t>
      </w:r>
      <w:r w:rsidR="00B825B6">
        <w:t>Педагогическая</w:t>
      </w:r>
      <w:r w:rsidR="00B825B6">
        <w:rPr>
          <w:spacing w:val="-11"/>
        </w:rPr>
        <w:t xml:space="preserve"> </w:t>
      </w:r>
      <w:r w:rsidR="00B825B6">
        <w:rPr>
          <w:spacing w:val="-2"/>
        </w:rPr>
        <w:t>целесообразность</w:t>
      </w:r>
    </w:p>
    <w:p w:rsidR="0055072C" w:rsidRDefault="008A7967" w:rsidP="008A7967">
      <w:pPr>
        <w:pStyle w:val="1"/>
        <w:spacing w:before="4" w:line="319" w:lineRule="exact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</w:t>
      </w:r>
      <w:r w:rsidR="0055072C" w:rsidRPr="0055072C">
        <w:rPr>
          <w:b w:val="0"/>
          <w:bCs w:val="0"/>
        </w:rPr>
        <w:t>Искусство говорить – это искусство свободного мышления, философского отношения к слову. Зародить в детских сердцах любовь к звучащему слову – это св</w:t>
      </w:r>
      <w:r>
        <w:rPr>
          <w:b w:val="0"/>
          <w:bCs w:val="0"/>
        </w:rPr>
        <w:t xml:space="preserve">ерхзадача, поэтому на этой </w:t>
      </w:r>
      <w:r w:rsidR="0055072C" w:rsidRPr="0055072C">
        <w:rPr>
          <w:b w:val="0"/>
          <w:bCs w:val="0"/>
        </w:rPr>
        <w:t xml:space="preserve">стадии обучения все усилия необходимо направить на создание атмосферы, в которой детям захочется писать, читать, рисовать, говорить, думать. От успешности развития речи зависит качество дальнейшего обучения и воспитания школьников. </w:t>
      </w:r>
    </w:p>
    <w:p w:rsidR="00613E4D" w:rsidRDefault="008A7967" w:rsidP="0055072C">
      <w:pPr>
        <w:pStyle w:val="1"/>
        <w:spacing w:before="4" w:line="319" w:lineRule="exact"/>
      </w:pPr>
      <w:r>
        <w:t xml:space="preserve">        </w:t>
      </w:r>
      <w:r w:rsidR="00B825B6">
        <w:t>Отличительные</w:t>
      </w:r>
      <w:r w:rsidR="00B825B6">
        <w:rPr>
          <w:spacing w:val="-14"/>
        </w:rPr>
        <w:t xml:space="preserve"> </w:t>
      </w:r>
      <w:r w:rsidR="00B825B6">
        <w:t>особенности</w:t>
      </w:r>
      <w:r w:rsidR="00B825B6">
        <w:rPr>
          <w:spacing w:val="-11"/>
        </w:rPr>
        <w:t xml:space="preserve"> </w:t>
      </w:r>
      <w:r w:rsidR="00B825B6">
        <w:t>образовательной</w:t>
      </w:r>
      <w:r w:rsidR="00B825B6">
        <w:rPr>
          <w:spacing w:val="-12"/>
        </w:rPr>
        <w:t xml:space="preserve"> </w:t>
      </w:r>
      <w:r w:rsidR="00B825B6">
        <w:rPr>
          <w:spacing w:val="-2"/>
        </w:rPr>
        <w:t>программы</w:t>
      </w:r>
    </w:p>
    <w:p w:rsidR="00613E4D" w:rsidRDefault="00B825B6">
      <w:pPr>
        <w:pStyle w:val="a3"/>
        <w:ind w:right="223" w:firstLine="599"/>
        <w:jc w:val="both"/>
      </w:pPr>
      <w:r>
        <w:t>Отличительная особенность программы в том, что она доступна для реализации любому творчески работающему педагогу независимо от его специализации,</w:t>
      </w:r>
      <w:r>
        <w:rPr>
          <w:spacing w:val="-2"/>
        </w:rPr>
        <w:t xml:space="preserve"> </w:t>
      </w:r>
      <w:r>
        <w:t>её легко адаптировать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уровню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допускает варьирование количества часов в каждом разделе. Программа «</w:t>
      </w:r>
      <w:r w:rsidR="008A7967">
        <w:t>Живое слово</w:t>
      </w:r>
      <w:r>
        <w:t xml:space="preserve">» предназначена для занятий с разновозрастным коллективом учащихся, проявляющих интерес к исследовательской и творческой работе. Программа предполагает углубленное изучение теории </w:t>
      </w:r>
      <w:r>
        <w:rPr>
          <w:spacing w:val="-2"/>
        </w:rPr>
        <w:t>стихосложения.</w:t>
      </w:r>
    </w:p>
    <w:p w:rsidR="008A7967" w:rsidRPr="008A7967" w:rsidRDefault="008A7967" w:rsidP="008A7967">
      <w:pPr>
        <w:pStyle w:val="a3"/>
        <w:ind w:right="223" w:firstLine="599"/>
        <w:jc w:val="both"/>
        <w:rPr>
          <w:b/>
        </w:rPr>
      </w:pPr>
      <w:r w:rsidRPr="008A7967">
        <w:rPr>
          <w:b/>
        </w:rPr>
        <w:t>Образовательный процесс имеет ряд преимуществ:</w:t>
      </w:r>
    </w:p>
    <w:p w:rsidR="008A7967" w:rsidRDefault="008A7967" w:rsidP="008A7967">
      <w:pPr>
        <w:pStyle w:val="a3"/>
        <w:ind w:right="223" w:firstLine="599"/>
        <w:jc w:val="both"/>
      </w:pPr>
      <w:r>
        <w:t>•</w:t>
      </w:r>
      <w:r>
        <w:tab/>
        <w:t>занятия в свободное время;</w:t>
      </w:r>
    </w:p>
    <w:p w:rsidR="008A7967" w:rsidRDefault="008A7967" w:rsidP="008A7967">
      <w:pPr>
        <w:pStyle w:val="a3"/>
        <w:ind w:right="223" w:firstLine="599"/>
        <w:jc w:val="both"/>
      </w:pPr>
      <w:r>
        <w:t>•</w:t>
      </w:r>
      <w:r>
        <w:tab/>
        <w:t>обучение организовано на добровольных началах всех сторон (дети, родители, педагоги);</w:t>
      </w:r>
    </w:p>
    <w:p w:rsidR="008A7967" w:rsidRDefault="008A7967" w:rsidP="008A7967">
      <w:pPr>
        <w:pStyle w:val="a3"/>
        <w:ind w:right="223" w:firstLine="599"/>
        <w:jc w:val="both"/>
      </w:pPr>
      <w:r>
        <w:t>•</w:t>
      </w:r>
      <w:r>
        <w:tab/>
        <w:t>детям предоставляется возможность удовлетворения своих интересов и сочетания различных направлений и форм занятия.</w:t>
      </w:r>
    </w:p>
    <w:p w:rsidR="008A7967" w:rsidRPr="008A7967" w:rsidRDefault="008A7967" w:rsidP="008A7967">
      <w:pPr>
        <w:pStyle w:val="a3"/>
        <w:ind w:right="223" w:firstLine="599"/>
        <w:jc w:val="both"/>
        <w:rPr>
          <w:b/>
        </w:rPr>
      </w:pPr>
      <w:r w:rsidRPr="008A7967">
        <w:rPr>
          <w:b/>
        </w:rPr>
        <w:t>Адресат программы:</w:t>
      </w:r>
    </w:p>
    <w:p w:rsidR="008A7967" w:rsidRDefault="00032437" w:rsidP="008A7967">
      <w:pPr>
        <w:pStyle w:val="a3"/>
        <w:ind w:right="223" w:firstLine="599"/>
        <w:jc w:val="both"/>
      </w:pPr>
      <w:r>
        <w:t>Программа адресована учащимся 14</w:t>
      </w:r>
      <w:r w:rsidR="008A7967">
        <w:t>-16 лет.</w:t>
      </w:r>
    </w:p>
    <w:p w:rsidR="008A7967" w:rsidRDefault="008A7967" w:rsidP="008A7967">
      <w:pPr>
        <w:pStyle w:val="a3"/>
        <w:ind w:right="223" w:firstLine="599"/>
        <w:jc w:val="both"/>
      </w:pPr>
      <w:r>
        <w:t>Зачисление осуществляется в зависимости от возраста и способностей обучающихся. При формировании групп нет строгой дифференциации по возрасту. Последнее особенно важно, так как это, с одной стороны, стимулирует младших школьников к ускоренному освоению материала, а, с другой стороны, позволяет старшим повторить и углубить уже имеющиеся знания.</w:t>
      </w:r>
    </w:p>
    <w:p w:rsidR="008A7967" w:rsidRDefault="007978D6" w:rsidP="007978D6">
      <w:pPr>
        <w:pStyle w:val="a3"/>
        <w:ind w:left="0" w:right="223"/>
        <w:jc w:val="both"/>
      </w:pPr>
      <w:r>
        <w:t xml:space="preserve">            </w:t>
      </w:r>
      <w:r w:rsidRPr="007978D6">
        <w:rPr>
          <w:b/>
        </w:rPr>
        <w:t>Срок реализации программы</w:t>
      </w:r>
      <w:r w:rsidR="001D7725">
        <w:t xml:space="preserve"> – 1 год. Объем программы 34</w:t>
      </w:r>
      <w:r>
        <w:t xml:space="preserve"> часов.</w:t>
      </w:r>
    </w:p>
    <w:p w:rsidR="008A7967" w:rsidRDefault="007978D6" w:rsidP="008A7967">
      <w:pPr>
        <w:pStyle w:val="a3"/>
        <w:ind w:right="223" w:firstLine="599"/>
        <w:jc w:val="both"/>
      </w:pPr>
      <w:r>
        <w:t xml:space="preserve"> </w:t>
      </w:r>
      <w:r w:rsidR="008A7967">
        <w:t>Режим</w:t>
      </w:r>
      <w:r w:rsidR="008A7967">
        <w:tab/>
        <w:t>зан</w:t>
      </w:r>
      <w:r>
        <w:t>ятий</w:t>
      </w:r>
      <w:r>
        <w:tab/>
        <w:t>-</w:t>
      </w:r>
      <w:r>
        <w:tab/>
        <w:t>занятия</w:t>
      </w:r>
      <w:r>
        <w:tab/>
        <w:t>проводятся</w:t>
      </w:r>
      <w:r>
        <w:tab/>
        <w:t>один</w:t>
      </w:r>
      <w:r>
        <w:tab/>
        <w:t xml:space="preserve">раз </w:t>
      </w:r>
      <w:r w:rsidR="008A7967">
        <w:t>неделю, прод</w:t>
      </w:r>
      <w:r>
        <w:t>олжительностью каждого занятия 40</w:t>
      </w:r>
      <w:r w:rsidR="008A7967">
        <w:t xml:space="preserve"> </w:t>
      </w:r>
      <w:r>
        <w:t>минут.</w:t>
      </w:r>
    </w:p>
    <w:p w:rsidR="008A7967" w:rsidRDefault="008A7967" w:rsidP="008A7967">
      <w:pPr>
        <w:pStyle w:val="a3"/>
        <w:ind w:right="223" w:firstLine="599"/>
        <w:jc w:val="both"/>
      </w:pPr>
      <w:r>
        <w:t>Форма обучения – очная, возможно дистанционное обучение.</w:t>
      </w:r>
    </w:p>
    <w:p w:rsidR="008A7967" w:rsidRPr="007978D6" w:rsidRDefault="008A7967" w:rsidP="008A7967">
      <w:pPr>
        <w:pStyle w:val="a3"/>
        <w:ind w:right="223" w:firstLine="599"/>
        <w:jc w:val="both"/>
        <w:rPr>
          <w:b/>
        </w:rPr>
      </w:pPr>
      <w:r w:rsidRPr="007978D6">
        <w:rPr>
          <w:b/>
        </w:rPr>
        <w:t>Принципы обучения.</w:t>
      </w:r>
    </w:p>
    <w:p w:rsidR="008A7967" w:rsidRDefault="008A7967" w:rsidP="008A7967">
      <w:pPr>
        <w:pStyle w:val="a3"/>
        <w:ind w:right="223" w:firstLine="599"/>
        <w:jc w:val="both"/>
      </w:pPr>
      <w:r>
        <w:t>Подходы к образовательному процессу основаны на педагогических принципах обучения:</w:t>
      </w:r>
    </w:p>
    <w:p w:rsidR="008A7967" w:rsidRDefault="008A7967" w:rsidP="007978D6">
      <w:pPr>
        <w:pStyle w:val="a3"/>
        <w:ind w:right="223" w:firstLine="599"/>
        <w:jc w:val="both"/>
      </w:pPr>
      <w:r>
        <w:t>-</w:t>
      </w:r>
      <w:r>
        <w:tab/>
        <w:t>Принцип добровольности (зачисление ребёнка в группу в</w:t>
      </w:r>
      <w:r w:rsidR="007978D6">
        <w:t>озможно только по его желанию).</w:t>
      </w:r>
    </w:p>
    <w:p w:rsidR="008A7967" w:rsidRDefault="008A7967" w:rsidP="008A7967">
      <w:pPr>
        <w:pStyle w:val="a3"/>
        <w:ind w:right="223" w:firstLine="599"/>
        <w:jc w:val="both"/>
      </w:pPr>
      <w:r>
        <w:t>-</w:t>
      </w:r>
      <w:r>
        <w:tab/>
        <w:t>Принцип доступности (весь предлагаемый материал должен быть доступен пониманию ребёнка).</w:t>
      </w:r>
    </w:p>
    <w:p w:rsidR="008A7967" w:rsidRDefault="008A7967" w:rsidP="008A7967">
      <w:pPr>
        <w:pStyle w:val="a3"/>
        <w:ind w:right="223" w:firstLine="599"/>
        <w:jc w:val="both"/>
      </w:pPr>
      <w:r>
        <w:t>-</w:t>
      </w:r>
      <w:r>
        <w:tab/>
        <w:t>Принцип обратной связи (педагога интересуют впечатления детей от занятия).</w:t>
      </w:r>
    </w:p>
    <w:p w:rsidR="008A7967" w:rsidRDefault="008A7967" w:rsidP="008A7967">
      <w:pPr>
        <w:pStyle w:val="a3"/>
        <w:ind w:right="223" w:firstLine="599"/>
        <w:jc w:val="both"/>
      </w:pPr>
      <w:r>
        <w:t>-</w:t>
      </w:r>
      <w:r>
        <w:tab/>
        <w:t>Принцип ориентации на успех.</w:t>
      </w:r>
    </w:p>
    <w:p w:rsidR="008A7967" w:rsidRDefault="008A7967" w:rsidP="008A7967">
      <w:pPr>
        <w:pStyle w:val="a3"/>
        <w:ind w:right="223" w:firstLine="599"/>
        <w:jc w:val="both"/>
      </w:pPr>
      <w:r>
        <w:t>-</w:t>
      </w:r>
      <w:r>
        <w:tab/>
        <w:t>Принцип взаимоуважения.</w:t>
      </w:r>
    </w:p>
    <w:p w:rsidR="008A7967" w:rsidRDefault="008A7967" w:rsidP="008A7967">
      <w:pPr>
        <w:pStyle w:val="a3"/>
        <w:ind w:right="223" w:firstLine="599"/>
        <w:jc w:val="both"/>
      </w:pPr>
      <w:r>
        <w:t>-</w:t>
      </w:r>
      <w: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8A7967" w:rsidRDefault="008A7967" w:rsidP="007978D6">
      <w:pPr>
        <w:pStyle w:val="a3"/>
        <w:ind w:right="223" w:firstLine="599"/>
        <w:jc w:val="both"/>
      </w:pPr>
      <w:r>
        <w:t>-</w:t>
      </w:r>
      <w:r>
        <w:tab/>
        <w:t>П</w:t>
      </w:r>
      <w:r w:rsidR="007978D6">
        <w:t>ринцип связи обучения с жизнью.</w:t>
      </w:r>
    </w:p>
    <w:p w:rsidR="008A7967" w:rsidRDefault="008A7967" w:rsidP="008A7967">
      <w:pPr>
        <w:pStyle w:val="a3"/>
        <w:ind w:right="223" w:firstLine="599"/>
        <w:jc w:val="both"/>
      </w:pPr>
      <w:r>
        <w:lastRenderedPageBreak/>
        <w:t>-</w:t>
      </w:r>
      <w:r>
        <w:tab/>
        <w:t>Принцип сознательности, творческой активности и самостоятельности учащихся.</w:t>
      </w:r>
    </w:p>
    <w:p w:rsidR="008A7967" w:rsidRDefault="008A7967" w:rsidP="007978D6">
      <w:pPr>
        <w:pStyle w:val="a3"/>
        <w:ind w:right="223" w:firstLine="599"/>
        <w:jc w:val="both"/>
      </w:pPr>
      <w:r>
        <w:t>-</w:t>
      </w:r>
      <w:r>
        <w:tab/>
        <w:t>Принцип креативности (творчества) и коллективности</w:t>
      </w:r>
      <w:r w:rsidR="007978D6">
        <w:t xml:space="preserve">. </w:t>
      </w:r>
    </w:p>
    <w:p w:rsidR="008A7967" w:rsidRDefault="008A7967" w:rsidP="008A7967">
      <w:pPr>
        <w:pStyle w:val="a3"/>
        <w:ind w:right="223" w:firstLine="599"/>
        <w:jc w:val="both"/>
      </w:pPr>
      <w:r>
        <w:t>-</w:t>
      </w:r>
      <w:r>
        <w:tab/>
        <w:t>Принцип опоры на интерес (все занятия интересны ребёнку).</w:t>
      </w:r>
    </w:p>
    <w:p w:rsidR="008A7967" w:rsidRPr="00B1113B" w:rsidRDefault="008A7967" w:rsidP="008A7967">
      <w:pPr>
        <w:pStyle w:val="a3"/>
        <w:ind w:right="223" w:firstLine="599"/>
        <w:jc w:val="both"/>
        <w:rPr>
          <w:b/>
        </w:rPr>
      </w:pPr>
      <w:r w:rsidRPr="00B1113B">
        <w:rPr>
          <w:b/>
        </w:rPr>
        <w:t>Форма организации образовательного процесса</w:t>
      </w:r>
    </w:p>
    <w:p w:rsidR="008A7967" w:rsidRDefault="008A7967" w:rsidP="008A7967">
      <w:pPr>
        <w:pStyle w:val="a3"/>
        <w:ind w:right="223" w:firstLine="599"/>
        <w:jc w:val="both"/>
      </w:pPr>
      <w:r>
        <w:t>В программе используются следующие формы работы:</w:t>
      </w:r>
    </w:p>
    <w:p w:rsidR="008A7967" w:rsidRDefault="008A7967" w:rsidP="00B1113B">
      <w:pPr>
        <w:pStyle w:val="a3"/>
        <w:ind w:right="223"/>
        <w:jc w:val="both"/>
      </w:pPr>
      <w:r>
        <w:t>индивидуальные (практические и творческие задания, беседы, консультации);</w:t>
      </w:r>
    </w:p>
    <w:p w:rsidR="008A7967" w:rsidRDefault="008A7967" w:rsidP="00B1113B">
      <w:pPr>
        <w:pStyle w:val="a3"/>
        <w:ind w:right="223"/>
        <w:jc w:val="both"/>
      </w:pPr>
      <w:proofErr w:type="gramStart"/>
      <w:r>
        <w:t xml:space="preserve">групповые (занятие, беседа, коллективная трудовая </w:t>
      </w:r>
      <w:r w:rsidR="007978D6">
        <w:t>деятельность, тренинг</w:t>
      </w:r>
      <w:r>
        <w:t>, фестивали, праздники и акции, конкурсы, театральные постановки, ролевые игры).</w:t>
      </w:r>
      <w:proofErr w:type="gramEnd"/>
    </w:p>
    <w:p w:rsidR="00613E4D" w:rsidRDefault="00B825B6">
      <w:pPr>
        <w:pStyle w:val="1"/>
        <w:numPr>
          <w:ilvl w:val="1"/>
          <w:numId w:val="9"/>
        </w:numPr>
        <w:tabs>
          <w:tab w:val="left" w:pos="3729"/>
        </w:tabs>
        <w:spacing w:line="319" w:lineRule="exact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b/>
          <w:bCs/>
          <w:sz w:val="28"/>
          <w:szCs w:val="28"/>
        </w:rPr>
        <w:t>Цель программы</w:t>
      </w:r>
      <w:r w:rsidRPr="00D1174A">
        <w:rPr>
          <w:sz w:val="28"/>
          <w:szCs w:val="28"/>
        </w:rPr>
        <w:t xml:space="preserve">: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создание условий для обучения ребенка чтению текста в образе.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b/>
          <w:bCs/>
          <w:sz w:val="28"/>
          <w:szCs w:val="28"/>
        </w:rPr>
        <w:t xml:space="preserve">Задачи программы: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Обучающие: </w:t>
      </w:r>
    </w:p>
    <w:p w:rsidR="00D1174A" w:rsidRPr="00D1174A" w:rsidRDefault="00D1174A" w:rsidP="00D1174A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формировать речевую культуру ребенка; </w:t>
      </w:r>
    </w:p>
    <w:p w:rsidR="00D1174A" w:rsidRPr="00D1174A" w:rsidRDefault="00D1174A" w:rsidP="00D1174A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формировать практические навыки пластической выразительности с учетом индивидуальных физических возможностей ребенка; </w:t>
      </w:r>
    </w:p>
    <w:p w:rsidR="00D1174A" w:rsidRPr="00D1174A" w:rsidRDefault="00D1174A" w:rsidP="00D1174A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учить пользоваться голосом, мимикой, жестами для передачи чувств и настроения;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учить вести себя на сцене.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Развивающие: </w:t>
      </w:r>
    </w:p>
    <w:p w:rsidR="00D1174A" w:rsidRPr="00D1174A" w:rsidRDefault="00D1174A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стимулировать творческую активность через индивидуальное раскрытие способностей каждого ребѐнка;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развивать эстетическое восприятие, художественный вкус, творческое воображение.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Воспитательные: </w:t>
      </w:r>
    </w:p>
    <w:p w:rsidR="00D1174A" w:rsidRPr="00D1174A" w:rsidRDefault="00D1174A" w:rsidP="00D1174A">
      <w:pPr>
        <w:pStyle w:val="Default"/>
        <w:spacing w:after="44"/>
        <w:rPr>
          <w:sz w:val="28"/>
          <w:szCs w:val="28"/>
        </w:rPr>
      </w:pPr>
      <w:r w:rsidRPr="00D1174A">
        <w:rPr>
          <w:sz w:val="28"/>
          <w:szCs w:val="28"/>
        </w:rPr>
        <w:t xml:space="preserve">− воспитывать эстетический вкус, исполнительскую культуру; </w:t>
      </w:r>
    </w:p>
    <w:p w:rsidR="00D1174A" w:rsidRPr="00D1174A" w:rsidRDefault="00D1174A" w:rsidP="00D1174A">
      <w:pPr>
        <w:pStyle w:val="Default"/>
        <w:spacing w:after="44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 формировать культуру творческой активности </w:t>
      </w:r>
      <w:proofErr w:type="gramStart"/>
      <w:r w:rsidRPr="00D1174A">
        <w:rPr>
          <w:sz w:val="28"/>
          <w:szCs w:val="28"/>
        </w:rPr>
        <w:t>обучающихся</w:t>
      </w:r>
      <w:proofErr w:type="gramEnd"/>
      <w:r w:rsidRPr="00D1174A">
        <w:rPr>
          <w:sz w:val="28"/>
          <w:szCs w:val="28"/>
        </w:rPr>
        <w:t xml:space="preserve">; </w:t>
      </w:r>
    </w:p>
    <w:p w:rsidR="00D1174A" w:rsidRDefault="00D1174A" w:rsidP="00D1174A">
      <w:pPr>
        <w:pStyle w:val="Default"/>
        <w:rPr>
          <w:sz w:val="23"/>
          <w:szCs w:val="23"/>
        </w:rPr>
      </w:pPr>
      <w:r w:rsidRPr="00D11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развивать художественно-эстетические качества </w:t>
      </w:r>
      <w:proofErr w:type="gramStart"/>
      <w:r w:rsidRPr="00D1174A">
        <w:rPr>
          <w:sz w:val="28"/>
          <w:szCs w:val="28"/>
        </w:rPr>
        <w:t>обучающихся</w:t>
      </w:r>
      <w:proofErr w:type="gramEnd"/>
      <w:r w:rsidRPr="00D1174A">
        <w:rPr>
          <w:sz w:val="28"/>
          <w:szCs w:val="28"/>
        </w:rPr>
        <w:t>.</w:t>
      </w:r>
      <w:r>
        <w:rPr>
          <w:sz w:val="23"/>
          <w:szCs w:val="23"/>
        </w:rPr>
        <w:t xml:space="preserve"> </w:t>
      </w:r>
    </w:p>
    <w:p w:rsidR="00315D87" w:rsidRDefault="00315D87" w:rsidP="00D1174A">
      <w:pPr>
        <w:pStyle w:val="Default"/>
        <w:rPr>
          <w:sz w:val="23"/>
          <w:szCs w:val="23"/>
        </w:rPr>
      </w:pPr>
    </w:p>
    <w:p w:rsidR="000F125E" w:rsidRDefault="000F125E" w:rsidP="000F125E">
      <w:pPr>
        <w:tabs>
          <w:tab w:val="left" w:pos="3590"/>
        </w:tabs>
        <w:spacing w:before="1" w:line="322" w:lineRule="exact"/>
        <w:jc w:val="center"/>
        <w:rPr>
          <w:b/>
          <w:spacing w:val="-2"/>
          <w:sz w:val="28"/>
        </w:rPr>
      </w:pPr>
      <w:r>
        <w:rPr>
          <w:b/>
          <w:sz w:val="28"/>
        </w:rPr>
        <w:t>1.3.</w:t>
      </w:r>
      <w:r w:rsidRPr="000F125E">
        <w:rPr>
          <w:b/>
          <w:sz w:val="28"/>
        </w:rPr>
        <w:t>Содержание</w:t>
      </w:r>
      <w:r w:rsidRPr="000F125E">
        <w:rPr>
          <w:b/>
          <w:spacing w:val="-10"/>
          <w:sz w:val="28"/>
        </w:rPr>
        <w:t xml:space="preserve"> </w:t>
      </w:r>
      <w:r w:rsidRPr="000F125E">
        <w:rPr>
          <w:b/>
          <w:spacing w:val="-2"/>
          <w:sz w:val="28"/>
        </w:rPr>
        <w:t>программы</w:t>
      </w:r>
    </w:p>
    <w:p w:rsidR="00105DEC" w:rsidRPr="00274E32" w:rsidRDefault="00105DEC" w:rsidP="00105DEC">
      <w:pPr>
        <w:jc w:val="center"/>
        <w:rPr>
          <w:b/>
          <w:sz w:val="28"/>
          <w:szCs w:val="28"/>
        </w:rPr>
      </w:pPr>
      <w:r w:rsidRPr="00274E32">
        <w:rPr>
          <w:b/>
          <w:sz w:val="28"/>
          <w:szCs w:val="28"/>
        </w:rPr>
        <w:t>Учебно-тематический план</w:t>
      </w:r>
      <w:r>
        <w:rPr>
          <w:b/>
          <w:sz w:val="28"/>
          <w:szCs w:val="28"/>
        </w:rPr>
        <w:t xml:space="preserve"> 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862"/>
        <w:gridCol w:w="5295"/>
        <w:gridCol w:w="1074"/>
        <w:gridCol w:w="6"/>
        <w:gridCol w:w="1098"/>
        <w:gridCol w:w="6"/>
        <w:gridCol w:w="1299"/>
      </w:tblGrid>
      <w:tr w:rsidR="00105DEC" w:rsidRPr="00315D87" w:rsidTr="00105DEC">
        <w:trPr>
          <w:trHeight w:val="135"/>
        </w:trPr>
        <w:tc>
          <w:tcPr>
            <w:tcW w:w="862" w:type="dxa"/>
            <w:vMerge w:val="restart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№</w:t>
            </w:r>
            <w:proofErr w:type="gramStart"/>
            <w:r w:rsidRPr="00315D87">
              <w:rPr>
                <w:sz w:val="28"/>
                <w:szCs w:val="28"/>
              </w:rPr>
              <w:t>п</w:t>
            </w:r>
            <w:proofErr w:type="gramEnd"/>
            <w:r w:rsidRPr="00315D87">
              <w:rPr>
                <w:sz w:val="28"/>
                <w:szCs w:val="28"/>
              </w:rPr>
              <w:t>/п</w:t>
            </w:r>
          </w:p>
        </w:tc>
        <w:tc>
          <w:tcPr>
            <w:tcW w:w="5295" w:type="dxa"/>
            <w:vMerge w:val="restart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Название тем</w:t>
            </w:r>
          </w:p>
        </w:tc>
        <w:tc>
          <w:tcPr>
            <w:tcW w:w="3483" w:type="dxa"/>
            <w:gridSpan w:val="5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Кол-во общих часов</w:t>
            </w:r>
          </w:p>
        </w:tc>
      </w:tr>
      <w:tr w:rsidR="00105DEC" w:rsidRPr="00315D87" w:rsidTr="00105DEC">
        <w:trPr>
          <w:trHeight w:val="360"/>
        </w:trPr>
        <w:tc>
          <w:tcPr>
            <w:tcW w:w="862" w:type="dxa"/>
            <w:vMerge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</w:p>
        </w:tc>
        <w:tc>
          <w:tcPr>
            <w:tcW w:w="5295" w:type="dxa"/>
            <w:vMerge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  <w:gridSpan w:val="2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практика</w:t>
            </w:r>
          </w:p>
        </w:tc>
      </w:tr>
      <w:tr w:rsidR="00105DEC" w:rsidRPr="00315D87" w:rsidTr="00105DEC">
        <w:trPr>
          <w:trHeight w:val="357"/>
        </w:trPr>
        <w:tc>
          <w:tcPr>
            <w:tcW w:w="862" w:type="dxa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1</w:t>
            </w:r>
          </w:p>
        </w:tc>
        <w:tc>
          <w:tcPr>
            <w:tcW w:w="5295" w:type="dxa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Выр</w:t>
            </w:r>
            <w:r w:rsidR="00315D87" w:rsidRPr="00315D87">
              <w:rPr>
                <w:sz w:val="28"/>
                <w:szCs w:val="28"/>
              </w:rPr>
              <w:t>а</w:t>
            </w:r>
            <w:r w:rsidRPr="00315D87">
              <w:rPr>
                <w:sz w:val="28"/>
                <w:szCs w:val="28"/>
              </w:rPr>
              <w:t xml:space="preserve">зительное чтение </w:t>
            </w:r>
          </w:p>
        </w:tc>
        <w:tc>
          <w:tcPr>
            <w:tcW w:w="1080" w:type="dxa"/>
            <w:gridSpan w:val="2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gridSpan w:val="2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1299" w:type="dxa"/>
          </w:tcPr>
          <w:p w:rsidR="00105DEC" w:rsidRPr="00315D87" w:rsidRDefault="00105DEC" w:rsidP="0000626F">
            <w:pPr>
              <w:rPr>
                <w:sz w:val="28"/>
                <w:szCs w:val="28"/>
              </w:rPr>
            </w:pPr>
          </w:p>
          <w:p w:rsidR="00105DEC" w:rsidRPr="00315D87" w:rsidRDefault="00105DEC" w:rsidP="0000626F">
            <w:pPr>
              <w:rPr>
                <w:sz w:val="28"/>
                <w:szCs w:val="28"/>
              </w:rPr>
            </w:pPr>
          </w:p>
        </w:tc>
      </w:tr>
      <w:tr w:rsidR="00105DEC" w:rsidRPr="00315D87" w:rsidTr="00105DEC">
        <w:trPr>
          <w:trHeight w:val="285"/>
        </w:trPr>
        <w:tc>
          <w:tcPr>
            <w:tcW w:w="862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2</w:t>
            </w:r>
          </w:p>
        </w:tc>
        <w:tc>
          <w:tcPr>
            <w:tcW w:w="5295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Техника речи</w:t>
            </w:r>
          </w:p>
        </w:tc>
        <w:tc>
          <w:tcPr>
            <w:tcW w:w="1074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7</w:t>
            </w:r>
          </w:p>
        </w:tc>
        <w:tc>
          <w:tcPr>
            <w:tcW w:w="1104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4</w:t>
            </w:r>
          </w:p>
        </w:tc>
      </w:tr>
      <w:tr w:rsidR="00105DEC" w:rsidRPr="00315D87" w:rsidTr="00105DEC">
        <w:trPr>
          <w:trHeight w:val="105"/>
        </w:trPr>
        <w:tc>
          <w:tcPr>
            <w:tcW w:w="862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5295" w:type="dxa"/>
          </w:tcPr>
          <w:p w:rsidR="00105DEC" w:rsidRPr="00315D87" w:rsidRDefault="00105DEC" w:rsidP="0000626F">
            <w:pPr>
              <w:jc w:val="both"/>
              <w:rPr>
                <w:bCs/>
                <w:sz w:val="28"/>
                <w:szCs w:val="28"/>
              </w:rPr>
            </w:pPr>
            <w:r w:rsidRPr="00315D87">
              <w:rPr>
                <w:bCs/>
                <w:sz w:val="28"/>
                <w:szCs w:val="28"/>
              </w:rPr>
              <w:t>Орфоэпия</w:t>
            </w:r>
          </w:p>
        </w:tc>
        <w:tc>
          <w:tcPr>
            <w:tcW w:w="1074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</w:p>
        </w:tc>
      </w:tr>
      <w:tr w:rsidR="00105DEC" w:rsidRPr="00315D87" w:rsidTr="00105DEC">
        <w:trPr>
          <w:trHeight w:val="318"/>
        </w:trPr>
        <w:tc>
          <w:tcPr>
            <w:tcW w:w="862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4</w:t>
            </w:r>
          </w:p>
        </w:tc>
        <w:tc>
          <w:tcPr>
            <w:tcW w:w="5295" w:type="dxa"/>
          </w:tcPr>
          <w:p w:rsidR="00105DEC" w:rsidRPr="00315D87" w:rsidRDefault="00105DEC" w:rsidP="0000626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15D87">
              <w:rPr>
                <w:color w:val="000000"/>
                <w:sz w:val="28"/>
                <w:szCs w:val="28"/>
                <w:shd w:val="clear" w:color="auto" w:fill="FFFFFF"/>
              </w:rPr>
              <w:t>Средства  логической  и эмоционально-образной выразительности чтения</w:t>
            </w:r>
          </w:p>
        </w:tc>
        <w:tc>
          <w:tcPr>
            <w:tcW w:w="1074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6</w:t>
            </w:r>
          </w:p>
        </w:tc>
        <w:tc>
          <w:tcPr>
            <w:tcW w:w="1104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  <w:tc>
          <w:tcPr>
            <w:tcW w:w="1305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</w:tr>
      <w:tr w:rsidR="00105DEC" w:rsidRPr="00315D87" w:rsidTr="00105DEC">
        <w:trPr>
          <w:trHeight w:val="315"/>
        </w:trPr>
        <w:tc>
          <w:tcPr>
            <w:tcW w:w="862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5</w:t>
            </w:r>
          </w:p>
        </w:tc>
        <w:tc>
          <w:tcPr>
            <w:tcW w:w="5295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bCs/>
                <w:sz w:val="28"/>
                <w:szCs w:val="28"/>
              </w:rPr>
              <w:t>Практикум по выразительному чтению</w:t>
            </w:r>
          </w:p>
        </w:tc>
        <w:tc>
          <w:tcPr>
            <w:tcW w:w="1074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gridSpan w:val="2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5" w:type="dxa"/>
            <w:gridSpan w:val="2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05DEC" w:rsidRPr="00315D87" w:rsidTr="00105DEC">
        <w:trPr>
          <w:trHeight w:val="255"/>
        </w:trPr>
        <w:tc>
          <w:tcPr>
            <w:tcW w:w="862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6</w:t>
            </w:r>
          </w:p>
        </w:tc>
        <w:tc>
          <w:tcPr>
            <w:tcW w:w="5295" w:type="dxa"/>
          </w:tcPr>
          <w:p w:rsidR="00105DEC" w:rsidRPr="00315D87" w:rsidRDefault="00105DEC" w:rsidP="00315D8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315D87">
              <w:rPr>
                <w:color w:val="000000"/>
                <w:sz w:val="28"/>
                <w:szCs w:val="28"/>
                <w:shd w:val="clear" w:color="auto" w:fill="FFFFFF"/>
              </w:rPr>
              <w:t>Инсценирование</w:t>
            </w:r>
            <w:proofErr w:type="spellEnd"/>
            <w:r w:rsidRPr="00315D87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5D87">
              <w:rPr>
                <w:color w:val="000000"/>
                <w:sz w:val="28"/>
                <w:szCs w:val="28"/>
                <w:shd w:val="clear" w:color="auto" w:fill="FFFFFF"/>
              </w:rPr>
              <w:t>жудожественных</w:t>
            </w:r>
            <w:proofErr w:type="spellEnd"/>
            <w:r w:rsidRPr="00315D87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произведений</w:t>
            </w:r>
          </w:p>
        </w:tc>
        <w:tc>
          <w:tcPr>
            <w:tcW w:w="1074" w:type="dxa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5</w:t>
            </w:r>
          </w:p>
        </w:tc>
        <w:tc>
          <w:tcPr>
            <w:tcW w:w="1104" w:type="dxa"/>
            <w:gridSpan w:val="2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2</w:t>
            </w:r>
          </w:p>
        </w:tc>
        <w:tc>
          <w:tcPr>
            <w:tcW w:w="1305" w:type="dxa"/>
            <w:gridSpan w:val="2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</w:p>
        </w:tc>
      </w:tr>
      <w:tr w:rsidR="00105DEC" w:rsidRPr="00315D87" w:rsidTr="00105DEC">
        <w:trPr>
          <w:trHeight w:val="330"/>
        </w:trPr>
        <w:tc>
          <w:tcPr>
            <w:tcW w:w="862" w:type="dxa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7</w:t>
            </w:r>
          </w:p>
        </w:tc>
        <w:tc>
          <w:tcPr>
            <w:tcW w:w="5295" w:type="dxa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И</w:t>
            </w:r>
            <w:r w:rsidR="00105DEC" w:rsidRPr="00315D87">
              <w:rPr>
                <w:sz w:val="28"/>
                <w:szCs w:val="28"/>
              </w:rPr>
              <w:t>того</w:t>
            </w:r>
            <w:r w:rsidRPr="00315D87">
              <w:rPr>
                <w:sz w:val="28"/>
                <w:szCs w:val="28"/>
              </w:rPr>
              <w:t>вое занятие</w:t>
            </w:r>
          </w:p>
        </w:tc>
        <w:tc>
          <w:tcPr>
            <w:tcW w:w="1074" w:type="dxa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</w:tcPr>
          <w:p w:rsidR="00105DEC" w:rsidRPr="00315D87" w:rsidRDefault="00105DEC" w:rsidP="000062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2"/>
          </w:tcPr>
          <w:p w:rsidR="00105DEC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1</w:t>
            </w:r>
          </w:p>
        </w:tc>
      </w:tr>
      <w:tr w:rsidR="00315D87" w:rsidRPr="00315D87" w:rsidTr="00105DEC">
        <w:trPr>
          <w:trHeight w:val="330"/>
        </w:trPr>
        <w:tc>
          <w:tcPr>
            <w:tcW w:w="862" w:type="dxa"/>
          </w:tcPr>
          <w:p w:rsidR="00315D87" w:rsidRPr="00315D87" w:rsidRDefault="00315D87" w:rsidP="0000626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95" w:type="dxa"/>
          </w:tcPr>
          <w:p w:rsidR="00315D87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Итого</w:t>
            </w:r>
          </w:p>
        </w:tc>
        <w:tc>
          <w:tcPr>
            <w:tcW w:w="1074" w:type="dxa"/>
          </w:tcPr>
          <w:p w:rsidR="00315D87" w:rsidRPr="00315D87" w:rsidRDefault="00315D87" w:rsidP="0000626F">
            <w:pPr>
              <w:jc w:val="both"/>
              <w:rPr>
                <w:sz w:val="28"/>
                <w:szCs w:val="28"/>
              </w:rPr>
            </w:pPr>
            <w:r w:rsidRPr="00315D87">
              <w:rPr>
                <w:sz w:val="28"/>
                <w:szCs w:val="28"/>
              </w:rPr>
              <w:t>3</w:t>
            </w:r>
            <w:r w:rsidR="001D7725">
              <w:rPr>
                <w:sz w:val="28"/>
                <w:szCs w:val="28"/>
              </w:rPr>
              <w:t>4</w:t>
            </w:r>
          </w:p>
        </w:tc>
        <w:tc>
          <w:tcPr>
            <w:tcW w:w="1104" w:type="dxa"/>
            <w:gridSpan w:val="2"/>
          </w:tcPr>
          <w:p w:rsidR="00315D87" w:rsidRPr="00315D87" w:rsidRDefault="00315D87" w:rsidP="00006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7725">
              <w:rPr>
                <w:sz w:val="28"/>
                <w:szCs w:val="28"/>
              </w:rPr>
              <w:t>8</w:t>
            </w:r>
          </w:p>
        </w:tc>
        <w:tc>
          <w:tcPr>
            <w:tcW w:w="1305" w:type="dxa"/>
            <w:gridSpan w:val="2"/>
          </w:tcPr>
          <w:p w:rsidR="00315D87" w:rsidRPr="00315D87" w:rsidRDefault="00315D87" w:rsidP="000062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7B3E55" w:rsidRDefault="007B3E55" w:rsidP="007B3E55">
      <w:pPr>
        <w:pStyle w:val="Default"/>
        <w:jc w:val="center"/>
        <w:rPr>
          <w:sz w:val="23"/>
          <w:szCs w:val="23"/>
        </w:rPr>
      </w:pPr>
    </w:p>
    <w:p w:rsidR="007B3E55" w:rsidRDefault="007B3E55" w:rsidP="007B3E5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учебного плана</w:t>
      </w:r>
    </w:p>
    <w:p w:rsidR="007B3E55" w:rsidRPr="007B3E55" w:rsidRDefault="007B3E55" w:rsidP="00C96592">
      <w:pPr>
        <w:spacing w:line="242" w:lineRule="auto"/>
        <w:ind w:left="222" w:right="281" w:firstLine="707"/>
        <w:jc w:val="both"/>
        <w:rPr>
          <w:b/>
          <w:sz w:val="28"/>
          <w:szCs w:val="28"/>
        </w:rPr>
      </w:pP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 w:rsidRPr="007B3E55">
        <w:rPr>
          <w:b/>
          <w:sz w:val="28"/>
          <w:szCs w:val="28"/>
        </w:rPr>
        <w:t>1.</w:t>
      </w:r>
      <w:r w:rsidRPr="007B3E55">
        <w:rPr>
          <w:b/>
          <w:spacing w:val="-4"/>
          <w:sz w:val="28"/>
          <w:szCs w:val="28"/>
        </w:rPr>
        <w:t xml:space="preserve"> </w:t>
      </w:r>
      <w:r w:rsidRPr="007B3E55">
        <w:rPr>
          <w:i/>
          <w:spacing w:val="-4"/>
          <w:sz w:val="28"/>
          <w:szCs w:val="28"/>
        </w:rPr>
        <w:t>Т</w:t>
      </w:r>
      <w:r>
        <w:rPr>
          <w:i/>
          <w:spacing w:val="-4"/>
          <w:sz w:val="28"/>
          <w:szCs w:val="28"/>
        </w:rPr>
        <w:t>еория:</w:t>
      </w:r>
      <w:r>
        <w:rPr>
          <w:b/>
          <w:i/>
          <w:spacing w:val="-4"/>
          <w:sz w:val="28"/>
          <w:szCs w:val="28"/>
        </w:rPr>
        <w:t xml:space="preserve"> </w:t>
      </w:r>
      <w:r w:rsidRPr="007B3E55">
        <w:rPr>
          <w:sz w:val="28"/>
          <w:szCs w:val="28"/>
        </w:rPr>
        <w:t>Понятие «выразительное чтение». Художественное чтение как особый вид искусства.</w:t>
      </w:r>
      <w:r w:rsidRPr="007B3E55">
        <w:rPr>
          <w:b/>
          <w:sz w:val="28"/>
          <w:szCs w:val="28"/>
        </w:rPr>
        <w:t xml:space="preserve"> </w:t>
      </w:r>
      <w:r w:rsidRPr="007B3E55">
        <w:rPr>
          <w:sz w:val="28"/>
          <w:szCs w:val="28"/>
        </w:rPr>
        <w:t>Краткая история развития художественного чтения. Основные направления этого искусства: устное народное творчество, исполнение писателями своих произведений, чтение литературных произведений актерами. Крупнейшие мастера художественного слова.</w:t>
      </w:r>
      <w:r w:rsidRPr="007B3E55">
        <w:rPr>
          <w:b/>
          <w:sz w:val="28"/>
          <w:szCs w:val="28"/>
        </w:rPr>
        <w:t xml:space="preserve"> </w:t>
      </w:r>
      <w:r w:rsidRPr="007B3E55">
        <w:rPr>
          <w:sz w:val="28"/>
          <w:szCs w:val="28"/>
        </w:rPr>
        <w:t>(3 часа)</w:t>
      </w:r>
    </w:p>
    <w:p w:rsidR="00AD5349" w:rsidRPr="00AD5349" w:rsidRDefault="007B3E55" w:rsidP="00C96592">
      <w:pPr>
        <w:spacing w:line="242" w:lineRule="auto"/>
        <w:ind w:left="222" w:right="281" w:firstLine="707"/>
        <w:jc w:val="both"/>
        <w:rPr>
          <w:sz w:val="28"/>
          <w:szCs w:val="28"/>
        </w:rPr>
      </w:pP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7B3E55">
        <w:rPr>
          <w:b/>
          <w:sz w:val="28"/>
          <w:szCs w:val="28"/>
        </w:rPr>
        <w:t xml:space="preserve">. </w:t>
      </w:r>
      <w:r w:rsidR="00AD5349" w:rsidRPr="00AD5349">
        <w:rPr>
          <w:sz w:val="28"/>
          <w:szCs w:val="28"/>
        </w:rPr>
        <w:t>Техника речи. Устройство речевого аппарата человека.</w:t>
      </w:r>
    </w:p>
    <w:p w:rsid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349">
        <w:rPr>
          <w:sz w:val="28"/>
          <w:szCs w:val="28"/>
        </w:rPr>
        <w:t>Требования к техничес</w:t>
      </w:r>
      <w:r>
        <w:rPr>
          <w:sz w:val="28"/>
          <w:szCs w:val="28"/>
        </w:rPr>
        <w:t xml:space="preserve">ким умениям хорошего оратора.  </w:t>
      </w:r>
      <w:r w:rsidRPr="00AD5349">
        <w:rPr>
          <w:sz w:val="28"/>
          <w:szCs w:val="28"/>
        </w:rPr>
        <w:t xml:space="preserve">Комплекс </w:t>
      </w:r>
      <w:r>
        <w:rPr>
          <w:sz w:val="28"/>
          <w:szCs w:val="28"/>
        </w:rPr>
        <w:t xml:space="preserve">    </w:t>
      </w:r>
    </w:p>
    <w:p w:rsid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>дыхательных упраж</w:t>
      </w:r>
      <w:r>
        <w:rPr>
          <w:sz w:val="28"/>
          <w:szCs w:val="28"/>
        </w:rPr>
        <w:t xml:space="preserve">нений (учимся правильно дышать). </w:t>
      </w:r>
      <w:r w:rsidRPr="00AD5349">
        <w:rPr>
          <w:sz w:val="28"/>
          <w:szCs w:val="28"/>
        </w:rPr>
        <w:t xml:space="preserve">Понятие о дикции. </w:t>
      </w:r>
      <w:r>
        <w:rPr>
          <w:sz w:val="28"/>
          <w:szCs w:val="28"/>
        </w:rPr>
        <w:t xml:space="preserve"> </w:t>
      </w:r>
    </w:p>
    <w:p w:rsid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D5349">
        <w:rPr>
          <w:sz w:val="28"/>
          <w:szCs w:val="28"/>
        </w:rPr>
        <w:t>Артикуляц</w:t>
      </w:r>
      <w:r>
        <w:rPr>
          <w:sz w:val="28"/>
          <w:szCs w:val="28"/>
        </w:rPr>
        <w:t xml:space="preserve">ия как физиологический процесс. </w:t>
      </w:r>
      <w:proofErr w:type="gramStart"/>
      <w:r w:rsidRPr="00AD5349">
        <w:rPr>
          <w:sz w:val="28"/>
          <w:szCs w:val="28"/>
        </w:rPr>
        <w:t xml:space="preserve">Речевые упражнения (работа </w:t>
      </w:r>
      <w:r>
        <w:rPr>
          <w:sz w:val="28"/>
          <w:szCs w:val="28"/>
        </w:rPr>
        <w:t xml:space="preserve"> </w:t>
      </w:r>
      <w:proofErr w:type="gramEnd"/>
    </w:p>
    <w:p w:rsid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>над дикцией и артикуляцией)</w:t>
      </w:r>
      <w:r>
        <w:rPr>
          <w:sz w:val="28"/>
          <w:szCs w:val="28"/>
        </w:rPr>
        <w:t xml:space="preserve">. </w:t>
      </w:r>
      <w:r w:rsidRPr="00AD5349">
        <w:rPr>
          <w:sz w:val="28"/>
          <w:szCs w:val="28"/>
        </w:rPr>
        <w:t xml:space="preserve">Работа над скороговоркой как преодоление </w:t>
      </w:r>
      <w:r>
        <w:rPr>
          <w:sz w:val="28"/>
          <w:szCs w:val="28"/>
        </w:rPr>
        <w:t xml:space="preserve"> </w:t>
      </w:r>
    </w:p>
    <w:p w:rsid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>всех возможных дикционных трудностей.</w:t>
      </w:r>
      <w:r>
        <w:rPr>
          <w:sz w:val="28"/>
          <w:szCs w:val="28"/>
        </w:rPr>
        <w:t xml:space="preserve"> </w:t>
      </w:r>
      <w:r w:rsidRPr="00AD5349">
        <w:rPr>
          <w:sz w:val="28"/>
          <w:szCs w:val="28"/>
        </w:rPr>
        <w:t xml:space="preserve">Речевая разминка, методика ее </w:t>
      </w:r>
    </w:p>
    <w:p w:rsidR="00AD5349" w:rsidRP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>проведения.</w:t>
      </w:r>
      <w:r>
        <w:rPr>
          <w:sz w:val="28"/>
          <w:szCs w:val="28"/>
        </w:rPr>
        <w:t xml:space="preserve"> (7 часов)</w:t>
      </w:r>
    </w:p>
    <w:p w:rsidR="00AD5349" w:rsidRDefault="00AD5349" w:rsidP="00C96592">
      <w:pPr>
        <w:spacing w:line="242" w:lineRule="auto"/>
        <w:ind w:right="281"/>
        <w:rPr>
          <w:sz w:val="28"/>
          <w:szCs w:val="28"/>
        </w:rPr>
      </w:pPr>
      <w:r>
        <w:rPr>
          <w:i/>
          <w:sz w:val="28"/>
          <w:szCs w:val="28"/>
        </w:rPr>
        <w:t xml:space="preserve">    Теория: </w:t>
      </w:r>
      <w:r w:rsidR="007B3E55" w:rsidRPr="007B3E55">
        <w:rPr>
          <w:sz w:val="28"/>
          <w:szCs w:val="28"/>
        </w:rPr>
        <w:t xml:space="preserve">Техника речи. Устройство </w:t>
      </w:r>
      <w:r>
        <w:rPr>
          <w:sz w:val="28"/>
          <w:szCs w:val="28"/>
        </w:rPr>
        <w:t xml:space="preserve">речевого аппарата человека. </w:t>
      </w:r>
      <w:r w:rsidR="007B3E55" w:rsidRPr="007B3E55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 </w:t>
      </w:r>
    </w:p>
    <w:p w:rsidR="00AD5349" w:rsidRDefault="00AD5349" w:rsidP="00C96592">
      <w:pPr>
        <w:spacing w:line="242" w:lineRule="auto"/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3E55" w:rsidRPr="007B3E55">
        <w:rPr>
          <w:sz w:val="28"/>
          <w:szCs w:val="28"/>
        </w:rPr>
        <w:t>к техническим умениям хорошего оратора.</w:t>
      </w:r>
      <w:r w:rsidR="007B3E55" w:rsidRPr="007B3E55">
        <w:rPr>
          <w:b/>
          <w:sz w:val="28"/>
          <w:szCs w:val="28"/>
        </w:rPr>
        <w:t xml:space="preserve"> </w:t>
      </w:r>
      <w:r w:rsidRPr="00AD5349">
        <w:rPr>
          <w:sz w:val="28"/>
          <w:szCs w:val="28"/>
        </w:rPr>
        <w:t xml:space="preserve">Понятие о дикции. Артикуляция </w:t>
      </w:r>
      <w:r>
        <w:rPr>
          <w:sz w:val="28"/>
          <w:szCs w:val="28"/>
        </w:rPr>
        <w:t xml:space="preserve">    </w:t>
      </w:r>
    </w:p>
    <w:p w:rsidR="00AD5349" w:rsidRDefault="00AD5349" w:rsidP="00C96592">
      <w:pPr>
        <w:spacing w:line="242" w:lineRule="auto"/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>как физиологический процесс.</w:t>
      </w:r>
    </w:p>
    <w:p w:rsidR="00AD5349" w:rsidRDefault="00AD5349" w:rsidP="00C96592">
      <w:pPr>
        <w:spacing w:line="242" w:lineRule="auto"/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i/>
          <w:sz w:val="28"/>
          <w:szCs w:val="28"/>
        </w:rPr>
        <w:t xml:space="preserve">Практика: </w:t>
      </w:r>
      <w:r w:rsidR="007B3E55" w:rsidRPr="00AD5349">
        <w:rPr>
          <w:b/>
          <w:sz w:val="28"/>
          <w:szCs w:val="28"/>
        </w:rPr>
        <w:t xml:space="preserve"> </w:t>
      </w:r>
      <w:proofErr w:type="gramStart"/>
      <w:r w:rsidRPr="00AD5349">
        <w:rPr>
          <w:sz w:val="28"/>
          <w:szCs w:val="28"/>
        </w:rPr>
        <w:t xml:space="preserve">Комплекс дыхательных упражнений (учимся правильно </w:t>
      </w:r>
      <w:r>
        <w:rPr>
          <w:sz w:val="28"/>
          <w:szCs w:val="28"/>
        </w:rPr>
        <w:t xml:space="preserve">  </w:t>
      </w:r>
      <w:proofErr w:type="gramEnd"/>
    </w:p>
    <w:p w:rsidR="00AD5349" w:rsidRPr="00AD5349" w:rsidRDefault="00AD5349" w:rsidP="00C96592">
      <w:pPr>
        <w:spacing w:line="242" w:lineRule="auto"/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>дышать)</w:t>
      </w:r>
      <w:r>
        <w:rPr>
          <w:sz w:val="28"/>
          <w:szCs w:val="28"/>
        </w:rPr>
        <w:t>.</w:t>
      </w:r>
      <w:r w:rsidRPr="00AD5349">
        <w:t xml:space="preserve"> </w:t>
      </w:r>
      <w:r w:rsidRPr="00AD5349">
        <w:rPr>
          <w:sz w:val="28"/>
          <w:szCs w:val="28"/>
        </w:rPr>
        <w:t>Речевые упражнения (работа над дикцией и артикуляцией)</w:t>
      </w:r>
    </w:p>
    <w:p w:rsidR="00C96592" w:rsidRDefault="00AD5349" w:rsidP="00C96592">
      <w:pPr>
        <w:spacing w:line="242" w:lineRule="auto"/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D5349">
        <w:rPr>
          <w:sz w:val="28"/>
          <w:szCs w:val="28"/>
        </w:rPr>
        <w:t xml:space="preserve">Работа над скороговоркой как преодоление всех возможных дикционных </w:t>
      </w:r>
      <w:r w:rsidR="00C96592">
        <w:rPr>
          <w:sz w:val="28"/>
          <w:szCs w:val="28"/>
        </w:rPr>
        <w:t xml:space="preserve">  </w:t>
      </w:r>
    </w:p>
    <w:p w:rsidR="00AD5349" w:rsidRPr="00C96592" w:rsidRDefault="00C96592" w:rsidP="00C96592">
      <w:pPr>
        <w:spacing w:line="242" w:lineRule="auto"/>
        <w:ind w:right="28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349">
        <w:rPr>
          <w:sz w:val="28"/>
          <w:szCs w:val="28"/>
        </w:rPr>
        <w:t xml:space="preserve">трудностей. </w:t>
      </w:r>
      <w:r w:rsidR="00AD5349" w:rsidRPr="00AD5349">
        <w:rPr>
          <w:sz w:val="28"/>
          <w:szCs w:val="28"/>
        </w:rPr>
        <w:t>Речевая разминка, методика ее проведения.</w:t>
      </w:r>
      <w:r w:rsidR="00AD5349" w:rsidRPr="00AD5349">
        <w:rPr>
          <w:b/>
          <w:sz w:val="28"/>
          <w:szCs w:val="28"/>
        </w:rPr>
        <w:t xml:space="preserve"> </w:t>
      </w:r>
    </w:p>
    <w:p w:rsidR="00AD5349" w:rsidRDefault="00AD5349" w:rsidP="00C96592">
      <w:pPr>
        <w:spacing w:line="242" w:lineRule="auto"/>
        <w:ind w:left="222" w:right="281" w:firstLine="707"/>
        <w:jc w:val="both"/>
        <w:rPr>
          <w:sz w:val="28"/>
          <w:szCs w:val="28"/>
        </w:rPr>
      </w:pP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Pr="007B3E55">
        <w:rPr>
          <w:b/>
          <w:sz w:val="28"/>
          <w:szCs w:val="28"/>
        </w:rPr>
        <w:t xml:space="preserve">. </w:t>
      </w:r>
      <w:r w:rsidRPr="00AD5349">
        <w:rPr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Орфоэпия</w:t>
      </w:r>
      <w:r w:rsidRPr="00AD5349">
        <w:rPr>
          <w:sz w:val="28"/>
          <w:szCs w:val="28"/>
        </w:rPr>
        <w:t xml:space="preserve">. Орфоэпия, её значение </w:t>
      </w:r>
      <w:proofErr w:type="gramStart"/>
      <w:r w:rsidRPr="00AD5349">
        <w:rPr>
          <w:sz w:val="28"/>
          <w:szCs w:val="28"/>
        </w:rPr>
        <w:t>для</w:t>
      </w:r>
      <w:proofErr w:type="gramEnd"/>
      <w:r w:rsidRPr="00AD5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D5349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выразительности речи. </w:t>
      </w:r>
      <w:r w:rsidRPr="00AD5349">
        <w:rPr>
          <w:sz w:val="28"/>
          <w:szCs w:val="28"/>
        </w:rPr>
        <w:t>Основные правила русск</w:t>
      </w:r>
      <w:r>
        <w:rPr>
          <w:sz w:val="28"/>
          <w:szCs w:val="28"/>
        </w:rPr>
        <w:t xml:space="preserve">ого литературного </w:t>
      </w:r>
    </w:p>
    <w:p w:rsidR="00C96592" w:rsidRDefault="00AD5349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произношения. </w:t>
      </w:r>
      <w:r w:rsidRPr="00AD5349">
        <w:rPr>
          <w:sz w:val="28"/>
          <w:szCs w:val="28"/>
        </w:rPr>
        <w:t xml:space="preserve">Орфоэпические </w:t>
      </w:r>
      <w:r>
        <w:rPr>
          <w:sz w:val="28"/>
          <w:szCs w:val="28"/>
        </w:rPr>
        <w:t xml:space="preserve"> </w:t>
      </w:r>
      <w:r w:rsidR="00C96592">
        <w:rPr>
          <w:sz w:val="28"/>
          <w:szCs w:val="28"/>
        </w:rPr>
        <w:t xml:space="preserve">ошибки и пути их исправления.  </w:t>
      </w:r>
    </w:p>
    <w:p w:rsidR="00C96592" w:rsidRP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349" w:rsidRPr="00AD5349">
        <w:rPr>
          <w:sz w:val="28"/>
          <w:szCs w:val="28"/>
        </w:rPr>
        <w:t xml:space="preserve">Орфоэпические словари. </w:t>
      </w:r>
      <w:r w:rsidR="00AD5349">
        <w:rPr>
          <w:sz w:val="28"/>
          <w:szCs w:val="28"/>
        </w:rPr>
        <w:t>(3 часа)</w:t>
      </w:r>
      <w:r w:rsidRPr="00C96592">
        <w:rPr>
          <w:b/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left="222" w:right="281" w:firstLine="707"/>
        <w:jc w:val="both"/>
        <w:rPr>
          <w:sz w:val="28"/>
          <w:szCs w:val="28"/>
        </w:rPr>
      </w:pP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7B3E55">
        <w:rPr>
          <w:b/>
          <w:sz w:val="28"/>
          <w:szCs w:val="28"/>
        </w:rPr>
        <w:t xml:space="preserve">. </w:t>
      </w:r>
      <w:r w:rsidRPr="00C96592">
        <w:rPr>
          <w:sz w:val="28"/>
          <w:szCs w:val="28"/>
        </w:rPr>
        <w:t xml:space="preserve">Средства  </w:t>
      </w:r>
      <w:proofErr w:type="gramStart"/>
      <w:r w:rsidRPr="00C96592">
        <w:rPr>
          <w:sz w:val="28"/>
          <w:szCs w:val="28"/>
        </w:rPr>
        <w:t>логической</w:t>
      </w:r>
      <w:proofErr w:type="gramEnd"/>
      <w:r w:rsidRPr="00C96592">
        <w:rPr>
          <w:sz w:val="28"/>
          <w:szCs w:val="28"/>
        </w:rPr>
        <w:t xml:space="preserve"> и эмоционально-образной </w:t>
      </w:r>
      <w:r>
        <w:rPr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left="222" w:right="2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96592">
        <w:rPr>
          <w:sz w:val="28"/>
          <w:szCs w:val="28"/>
        </w:rPr>
        <w:t>выразительности чтения</w:t>
      </w:r>
      <w:r>
        <w:rPr>
          <w:sz w:val="28"/>
          <w:szCs w:val="28"/>
        </w:rPr>
        <w:t>.</w:t>
      </w:r>
      <w:r w:rsidRPr="00C96592">
        <w:t xml:space="preserve"> </w:t>
      </w:r>
      <w:r w:rsidRPr="00C96592">
        <w:rPr>
          <w:sz w:val="28"/>
          <w:szCs w:val="28"/>
        </w:rPr>
        <w:t xml:space="preserve">Интонация как звуковой рисунок. Тональная </w:t>
      </w:r>
      <w:r>
        <w:rPr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left="222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592">
        <w:rPr>
          <w:sz w:val="28"/>
          <w:szCs w:val="28"/>
        </w:rPr>
        <w:t>окраска образов</w:t>
      </w:r>
      <w:r>
        <w:rPr>
          <w:sz w:val="28"/>
          <w:szCs w:val="28"/>
        </w:rPr>
        <w:t xml:space="preserve"> художественного произведения. </w:t>
      </w:r>
      <w:r w:rsidRPr="00C96592">
        <w:rPr>
          <w:sz w:val="28"/>
          <w:szCs w:val="28"/>
        </w:rPr>
        <w:t xml:space="preserve">Темп речи, сила и высота </w:t>
      </w:r>
    </w:p>
    <w:p w:rsidR="00C96592" w:rsidRDefault="00C96592" w:rsidP="00C96592">
      <w:pPr>
        <w:spacing w:line="242" w:lineRule="auto"/>
        <w:ind w:left="222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592">
        <w:rPr>
          <w:sz w:val="28"/>
          <w:szCs w:val="28"/>
        </w:rPr>
        <w:t>голоса как</w:t>
      </w:r>
      <w:r>
        <w:rPr>
          <w:sz w:val="28"/>
          <w:szCs w:val="28"/>
        </w:rPr>
        <w:t xml:space="preserve"> средства выразительности речи. </w:t>
      </w:r>
      <w:r w:rsidRPr="00C96592">
        <w:rPr>
          <w:sz w:val="28"/>
          <w:szCs w:val="28"/>
        </w:rPr>
        <w:t>Оценка сво</w:t>
      </w:r>
      <w:r>
        <w:rPr>
          <w:sz w:val="28"/>
          <w:szCs w:val="28"/>
        </w:rPr>
        <w:t xml:space="preserve">его голоса. Речевые </w:t>
      </w:r>
    </w:p>
    <w:p w:rsidR="00C96592" w:rsidRDefault="00C96592" w:rsidP="00C96592">
      <w:pPr>
        <w:spacing w:line="242" w:lineRule="auto"/>
        <w:ind w:left="222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упражнения. </w:t>
      </w:r>
      <w:r w:rsidRPr="00C96592">
        <w:rPr>
          <w:sz w:val="28"/>
          <w:szCs w:val="28"/>
        </w:rPr>
        <w:t xml:space="preserve">Логические ударения и их значения. Случаи </w:t>
      </w:r>
      <w:proofErr w:type="gramStart"/>
      <w:r w:rsidRPr="00C96592">
        <w:rPr>
          <w:sz w:val="28"/>
          <w:szCs w:val="28"/>
        </w:rPr>
        <w:t>обязательной</w:t>
      </w:r>
      <w:proofErr w:type="gramEnd"/>
      <w:r w:rsidRPr="00C9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left="222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96592">
        <w:rPr>
          <w:sz w:val="28"/>
          <w:szCs w:val="28"/>
        </w:rPr>
        <w:t>по</w:t>
      </w:r>
      <w:r>
        <w:rPr>
          <w:sz w:val="28"/>
          <w:szCs w:val="28"/>
        </w:rPr>
        <w:t xml:space="preserve">становки логического ударения. </w:t>
      </w:r>
      <w:r w:rsidRPr="00C96592">
        <w:rPr>
          <w:sz w:val="28"/>
          <w:szCs w:val="28"/>
        </w:rPr>
        <w:t xml:space="preserve">Паузы и их роль в </w:t>
      </w:r>
      <w:proofErr w:type="gramStart"/>
      <w:r w:rsidRPr="00C96592">
        <w:rPr>
          <w:sz w:val="28"/>
          <w:szCs w:val="28"/>
        </w:rPr>
        <w:t>выразительном</w:t>
      </w:r>
      <w:proofErr w:type="gramEnd"/>
      <w:r w:rsidRPr="00C9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6592" w:rsidRPr="00C96592" w:rsidRDefault="00C96592" w:rsidP="00C96592">
      <w:pPr>
        <w:spacing w:line="242" w:lineRule="auto"/>
        <w:ind w:left="222"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C96592">
        <w:rPr>
          <w:sz w:val="28"/>
          <w:szCs w:val="28"/>
        </w:rPr>
        <w:t>чтении</w:t>
      </w:r>
      <w:proofErr w:type="gramEnd"/>
      <w:r w:rsidRPr="00C96592">
        <w:rPr>
          <w:sz w:val="28"/>
          <w:szCs w:val="28"/>
        </w:rPr>
        <w:t>. Виды пауз: логические, психологические, ритмические (стиховые)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592">
        <w:rPr>
          <w:sz w:val="28"/>
          <w:szCs w:val="28"/>
        </w:rPr>
        <w:t>Мимика и жест, их использование в выразительном чтении. Поза чтеца.</w:t>
      </w:r>
      <w:r>
        <w:rPr>
          <w:sz w:val="28"/>
          <w:szCs w:val="28"/>
        </w:rPr>
        <w:t xml:space="preserve">                    </w:t>
      </w:r>
    </w:p>
    <w:p w:rsidR="00C96592" w:rsidRDefault="00C96592" w:rsidP="00C96592">
      <w:pPr>
        <w:spacing w:line="242" w:lineRule="auto"/>
        <w:ind w:right="28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(6 часов)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D5349">
        <w:rPr>
          <w:i/>
          <w:sz w:val="28"/>
          <w:szCs w:val="28"/>
        </w:rPr>
        <w:t xml:space="preserve">Теория: </w:t>
      </w:r>
      <w:r w:rsidRPr="00C96592">
        <w:rPr>
          <w:sz w:val="28"/>
          <w:szCs w:val="28"/>
        </w:rPr>
        <w:t>Интонация как звуковой рисунок. Тональная окраска образов</w:t>
      </w:r>
      <w:r>
        <w:rPr>
          <w:sz w:val="28"/>
          <w:szCs w:val="28"/>
        </w:rPr>
        <w:t xml:space="preserve">  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художественного произведения. </w:t>
      </w:r>
      <w:r w:rsidRPr="00C96592">
        <w:rPr>
          <w:sz w:val="28"/>
          <w:szCs w:val="28"/>
        </w:rPr>
        <w:t>Темп речи, сила и высота голоса как</w:t>
      </w:r>
      <w:r>
        <w:rPr>
          <w:sz w:val="28"/>
          <w:szCs w:val="28"/>
        </w:rPr>
        <w:t xml:space="preserve">  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средства выразительности речи.</w:t>
      </w:r>
      <w:r w:rsidRPr="00C96592">
        <w:rPr>
          <w:sz w:val="28"/>
          <w:szCs w:val="28"/>
        </w:rPr>
        <w:t xml:space="preserve"> Логические ударения и их значения. </w:t>
      </w:r>
    </w:p>
    <w:p w:rsidR="00AD5349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592">
        <w:rPr>
          <w:sz w:val="28"/>
          <w:szCs w:val="28"/>
        </w:rPr>
        <w:t xml:space="preserve">Случаи </w:t>
      </w:r>
      <w:r>
        <w:rPr>
          <w:sz w:val="28"/>
          <w:szCs w:val="28"/>
        </w:rPr>
        <w:t xml:space="preserve"> </w:t>
      </w:r>
      <w:r w:rsidRPr="00C96592">
        <w:rPr>
          <w:sz w:val="28"/>
          <w:szCs w:val="28"/>
        </w:rPr>
        <w:t>обязательной по</w:t>
      </w:r>
      <w:r>
        <w:rPr>
          <w:sz w:val="28"/>
          <w:szCs w:val="28"/>
        </w:rPr>
        <w:t>становки логического ударения.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Практика: </w:t>
      </w:r>
      <w:r w:rsidRPr="00C96592">
        <w:rPr>
          <w:sz w:val="28"/>
          <w:szCs w:val="28"/>
        </w:rPr>
        <w:t>Оценка сво</w:t>
      </w:r>
      <w:r>
        <w:rPr>
          <w:sz w:val="28"/>
          <w:szCs w:val="28"/>
        </w:rPr>
        <w:t>его голоса. Речевые упражнения.</w:t>
      </w:r>
      <w:r w:rsidRPr="00C96592">
        <w:rPr>
          <w:sz w:val="28"/>
          <w:szCs w:val="28"/>
        </w:rPr>
        <w:t xml:space="preserve"> Паузы и их роль </w:t>
      </w:r>
      <w:proofErr w:type="gramStart"/>
      <w:r w:rsidRPr="00C96592">
        <w:rPr>
          <w:sz w:val="28"/>
          <w:szCs w:val="28"/>
        </w:rPr>
        <w:t>в</w:t>
      </w:r>
      <w:proofErr w:type="gramEnd"/>
      <w:r w:rsidRPr="00C965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592">
        <w:rPr>
          <w:sz w:val="28"/>
          <w:szCs w:val="28"/>
        </w:rPr>
        <w:t xml:space="preserve">выразительном </w:t>
      </w:r>
      <w:proofErr w:type="gramStart"/>
      <w:r w:rsidRPr="00C96592">
        <w:rPr>
          <w:sz w:val="28"/>
          <w:szCs w:val="28"/>
        </w:rPr>
        <w:t>чтении</w:t>
      </w:r>
      <w:proofErr w:type="gramEnd"/>
      <w:r w:rsidRPr="00C96592">
        <w:rPr>
          <w:sz w:val="28"/>
          <w:szCs w:val="28"/>
        </w:rPr>
        <w:t xml:space="preserve">. Виды пауз: логические, психологические, </w:t>
      </w:r>
      <w:r>
        <w:rPr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592">
        <w:rPr>
          <w:sz w:val="28"/>
          <w:szCs w:val="28"/>
        </w:rPr>
        <w:t>ритмические (стиховые)</w:t>
      </w:r>
      <w:r>
        <w:rPr>
          <w:sz w:val="28"/>
          <w:szCs w:val="28"/>
        </w:rPr>
        <w:t xml:space="preserve">. </w:t>
      </w:r>
      <w:r w:rsidRPr="00C96592">
        <w:rPr>
          <w:sz w:val="28"/>
          <w:szCs w:val="28"/>
        </w:rPr>
        <w:t xml:space="preserve">Мимика и жест, их использование </w:t>
      </w:r>
      <w:proofErr w:type="gramStart"/>
      <w:r w:rsidRPr="00C96592">
        <w:rPr>
          <w:sz w:val="28"/>
          <w:szCs w:val="28"/>
        </w:rPr>
        <w:t>в</w:t>
      </w:r>
      <w:proofErr w:type="gramEnd"/>
      <w:r w:rsidRPr="00C96592">
        <w:rPr>
          <w:sz w:val="28"/>
          <w:szCs w:val="28"/>
        </w:rPr>
        <w:t xml:space="preserve"> </w:t>
      </w:r>
    </w:p>
    <w:p w:rsidR="00C96592" w:rsidRDefault="00C96592" w:rsidP="00C96592">
      <w:pPr>
        <w:spacing w:line="242" w:lineRule="auto"/>
        <w:ind w:right="28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96592">
        <w:rPr>
          <w:sz w:val="28"/>
          <w:szCs w:val="28"/>
        </w:rPr>
        <w:t xml:space="preserve">выразительном </w:t>
      </w:r>
      <w:proofErr w:type="gramStart"/>
      <w:r w:rsidRPr="00C96592">
        <w:rPr>
          <w:sz w:val="28"/>
          <w:szCs w:val="28"/>
        </w:rPr>
        <w:t>чтении</w:t>
      </w:r>
      <w:proofErr w:type="gramEnd"/>
      <w:r w:rsidRPr="00C96592">
        <w:rPr>
          <w:sz w:val="28"/>
          <w:szCs w:val="28"/>
        </w:rPr>
        <w:t>. Поза чтеца.</w:t>
      </w:r>
      <w:r w:rsidRPr="00C96592">
        <w:rPr>
          <w:b/>
          <w:sz w:val="28"/>
          <w:szCs w:val="28"/>
        </w:rPr>
        <w:t xml:space="preserve"> </w:t>
      </w:r>
    </w:p>
    <w:p w:rsidR="005276F3" w:rsidRDefault="00C96592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7B3E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Практикум по выразительному чтению.</w:t>
      </w:r>
      <w:r w:rsidR="005276F3" w:rsidRPr="005276F3">
        <w:t xml:space="preserve"> </w:t>
      </w:r>
      <w:r w:rsidR="005276F3" w:rsidRPr="005276F3">
        <w:rPr>
          <w:sz w:val="28"/>
          <w:szCs w:val="28"/>
        </w:rPr>
        <w:t xml:space="preserve">Рассказывание </w:t>
      </w:r>
      <w:r w:rsidR="005276F3"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сказок. Особенности сказок как</w:t>
      </w:r>
      <w:r>
        <w:rPr>
          <w:sz w:val="28"/>
          <w:szCs w:val="28"/>
        </w:rPr>
        <w:t xml:space="preserve"> произведений устного народного   </w:t>
      </w:r>
    </w:p>
    <w:p w:rsidR="005276F3" w:rsidRP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творчества. Виды сказок. </w:t>
      </w:r>
      <w:r w:rsidRPr="005276F3">
        <w:rPr>
          <w:sz w:val="28"/>
          <w:szCs w:val="28"/>
        </w:rPr>
        <w:t>Практикум по выразительному чтению сказок.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 xml:space="preserve">Особенности стихотворной речи. Ритмичность и музыкальность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стихотворений.</w:t>
      </w:r>
      <w:r>
        <w:rPr>
          <w:sz w:val="28"/>
          <w:szCs w:val="28"/>
        </w:rPr>
        <w:t xml:space="preserve"> </w:t>
      </w:r>
      <w:r w:rsidRPr="005276F3">
        <w:rPr>
          <w:sz w:val="28"/>
          <w:szCs w:val="28"/>
        </w:rPr>
        <w:t xml:space="preserve">Передача в чтении особенностей стихотворной речи: </w:t>
      </w:r>
      <w:r>
        <w:rPr>
          <w:sz w:val="28"/>
          <w:szCs w:val="28"/>
        </w:rPr>
        <w:t xml:space="preserve"> </w:t>
      </w:r>
    </w:p>
    <w:p w:rsidR="005276F3" w:rsidRP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стиховые паузы, цезуры, рифмы, метра, инструментовки стиха.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Выразительное ч</w:t>
      </w:r>
      <w:r>
        <w:rPr>
          <w:sz w:val="28"/>
          <w:szCs w:val="28"/>
        </w:rPr>
        <w:t xml:space="preserve">тение лирических стихотворений. </w:t>
      </w:r>
      <w:r w:rsidRPr="005276F3">
        <w:rPr>
          <w:sz w:val="28"/>
          <w:szCs w:val="28"/>
        </w:rPr>
        <w:t xml:space="preserve">Чтение басен. </w:t>
      </w:r>
      <w:r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 xml:space="preserve">Выявление в чтении образа рассказчика, образов действующих лиц и их </w:t>
      </w:r>
      <w:r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диалогов, морали басни. </w:t>
      </w:r>
      <w:r w:rsidRPr="005276F3">
        <w:rPr>
          <w:sz w:val="28"/>
          <w:szCs w:val="28"/>
        </w:rPr>
        <w:t xml:space="preserve">Чтение прозаических произведений. Описание, </w:t>
      </w:r>
      <w:r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повествование и диал</w:t>
      </w:r>
      <w:r>
        <w:rPr>
          <w:sz w:val="28"/>
          <w:szCs w:val="28"/>
        </w:rPr>
        <w:t xml:space="preserve">ог в прозаическом произведении. </w:t>
      </w:r>
      <w:r w:rsidRPr="005276F3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 </w:t>
      </w:r>
    </w:p>
    <w:p w:rsidR="005276F3" w:rsidRP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логических и эмоционально-образных средств выразительного чтения.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Порядок проведения выра</w:t>
      </w:r>
      <w:r>
        <w:rPr>
          <w:sz w:val="28"/>
          <w:szCs w:val="28"/>
        </w:rPr>
        <w:t xml:space="preserve">зительного чтения произведения. </w:t>
      </w:r>
      <w:r w:rsidRPr="005276F3">
        <w:rPr>
          <w:sz w:val="28"/>
          <w:szCs w:val="28"/>
        </w:rPr>
        <w:t xml:space="preserve">Практикум </w:t>
      </w:r>
      <w:proofErr w:type="gramStart"/>
      <w:r w:rsidRPr="005276F3">
        <w:rPr>
          <w:sz w:val="28"/>
          <w:szCs w:val="28"/>
        </w:rPr>
        <w:t>по</w:t>
      </w:r>
      <w:proofErr w:type="gramEnd"/>
      <w:r w:rsidRPr="005276F3">
        <w:rPr>
          <w:sz w:val="28"/>
          <w:szCs w:val="28"/>
        </w:rPr>
        <w:t xml:space="preserve"> </w:t>
      </w:r>
    </w:p>
    <w:p w:rsidR="00C96592" w:rsidRPr="00C96592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выразительному чтению прозаического произведения.</w:t>
      </w:r>
      <w:r w:rsidR="0014596F">
        <w:rPr>
          <w:sz w:val="28"/>
          <w:szCs w:val="28"/>
        </w:rPr>
        <w:t xml:space="preserve"> (10 часов)</w:t>
      </w:r>
    </w:p>
    <w:p w:rsidR="005276F3" w:rsidRDefault="00AD5349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="005276F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5276F3" w:rsidRPr="00AD5349">
        <w:rPr>
          <w:i/>
          <w:sz w:val="28"/>
          <w:szCs w:val="28"/>
        </w:rPr>
        <w:t>Теория:</w:t>
      </w:r>
      <w:r w:rsidR="005276F3">
        <w:rPr>
          <w:i/>
          <w:sz w:val="28"/>
          <w:szCs w:val="28"/>
        </w:rPr>
        <w:t xml:space="preserve"> </w:t>
      </w:r>
      <w:r w:rsidR="005276F3">
        <w:rPr>
          <w:sz w:val="28"/>
          <w:szCs w:val="28"/>
        </w:rPr>
        <w:t xml:space="preserve">Рассказывание </w:t>
      </w:r>
      <w:r w:rsidR="005276F3" w:rsidRPr="005276F3">
        <w:rPr>
          <w:sz w:val="28"/>
          <w:szCs w:val="28"/>
        </w:rPr>
        <w:t>сказок. Особенности сказок как</w:t>
      </w:r>
      <w:r w:rsidR="005276F3">
        <w:rPr>
          <w:sz w:val="28"/>
          <w:szCs w:val="28"/>
        </w:rPr>
        <w:t xml:space="preserve"> произведений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устного народного творчества. Виды сказок. </w:t>
      </w:r>
      <w:r w:rsidRPr="005276F3">
        <w:rPr>
          <w:sz w:val="28"/>
          <w:szCs w:val="28"/>
        </w:rPr>
        <w:t xml:space="preserve">Особенности стихотворной </w:t>
      </w:r>
      <w:r>
        <w:rPr>
          <w:sz w:val="28"/>
          <w:szCs w:val="28"/>
        </w:rPr>
        <w:t xml:space="preserve"> 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речи. Ритмичность и музыкальность стихотворений.</w:t>
      </w:r>
      <w:r>
        <w:rPr>
          <w:sz w:val="28"/>
          <w:szCs w:val="28"/>
        </w:rPr>
        <w:t xml:space="preserve"> </w:t>
      </w:r>
      <w:r w:rsidRPr="005276F3">
        <w:rPr>
          <w:sz w:val="28"/>
          <w:szCs w:val="28"/>
        </w:rPr>
        <w:t xml:space="preserve">Передача в чтении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 xml:space="preserve">особенностей стихотворной речи: стиховые паузы, цезуры, рифмы, метра,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инструментовки стиха.</w:t>
      </w:r>
      <w:r>
        <w:rPr>
          <w:sz w:val="28"/>
          <w:szCs w:val="28"/>
        </w:rPr>
        <w:t xml:space="preserve"> </w:t>
      </w:r>
      <w:r w:rsidRPr="005276F3">
        <w:rPr>
          <w:sz w:val="28"/>
          <w:szCs w:val="28"/>
        </w:rPr>
        <w:t xml:space="preserve">Чтение прозаических произведений. Описание, </w:t>
      </w:r>
      <w:r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повествование и диал</w:t>
      </w:r>
      <w:r>
        <w:rPr>
          <w:sz w:val="28"/>
          <w:szCs w:val="28"/>
        </w:rPr>
        <w:t xml:space="preserve">ог в прозаическом произведении. </w:t>
      </w:r>
      <w:r w:rsidRPr="005276F3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 </w:t>
      </w:r>
    </w:p>
    <w:p w:rsidR="005276F3" w:rsidRP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логических и эмоционально-образных средств выразительного чтения.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Практика: </w:t>
      </w:r>
      <w:r w:rsidRPr="005276F3">
        <w:rPr>
          <w:sz w:val="28"/>
          <w:szCs w:val="28"/>
        </w:rPr>
        <w:t xml:space="preserve">Практикум по выразительному чтению сказок. Выразительное </w:t>
      </w:r>
      <w:r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ч</w:t>
      </w:r>
      <w:r>
        <w:rPr>
          <w:sz w:val="28"/>
          <w:szCs w:val="28"/>
        </w:rPr>
        <w:t xml:space="preserve">тение лирических стихотворений. Чтение басен. </w:t>
      </w:r>
      <w:r w:rsidRPr="005276F3">
        <w:rPr>
          <w:sz w:val="28"/>
          <w:szCs w:val="28"/>
        </w:rPr>
        <w:t xml:space="preserve">Выявление в чтении </w:t>
      </w:r>
    </w:p>
    <w:p w:rsidR="005276F3" w:rsidRP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 xml:space="preserve">образа рассказчика, образов действующих лиц и их </w:t>
      </w:r>
      <w:r>
        <w:rPr>
          <w:sz w:val="28"/>
          <w:szCs w:val="28"/>
        </w:rPr>
        <w:t>диалогов, морали басни.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Порядок проведения выра</w:t>
      </w:r>
      <w:r>
        <w:rPr>
          <w:sz w:val="28"/>
          <w:szCs w:val="28"/>
        </w:rPr>
        <w:t xml:space="preserve">зительного чтения произведения. </w:t>
      </w:r>
      <w:r w:rsidRPr="005276F3">
        <w:rPr>
          <w:sz w:val="28"/>
          <w:szCs w:val="28"/>
        </w:rPr>
        <w:t xml:space="preserve">Практикум </w:t>
      </w:r>
      <w:proofErr w:type="gramStart"/>
      <w:r w:rsidRPr="005276F3">
        <w:rPr>
          <w:sz w:val="28"/>
          <w:szCs w:val="28"/>
        </w:rPr>
        <w:t>по</w:t>
      </w:r>
      <w:proofErr w:type="gramEnd"/>
      <w:r w:rsidRPr="005276F3">
        <w:rPr>
          <w:sz w:val="28"/>
          <w:szCs w:val="28"/>
        </w:rPr>
        <w:t xml:space="preserve"> </w:t>
      </w:r>
    </w:p>
    <w:p w:rsidR="005276F3" w:rsidRDefault="005276F3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выразительному чтению прозаического произведения.</w:t>
      </w:r>
    </w:p>
    <w:p w:rsidR="0014596F" w:rsidRDefault="005276F3" w:rsidP="005276F3">
      <w:pPr>
        <w:spacing w:line="242" w:lineRule="auto"/>
        <w:ind w:right="281"/>
        <w:jc w:val="both"/>
      </w:pPr>
      <w:r>
        <w:rPr>
          <w:b/>
          <w:sz w:val="28"/>
          <w:szCs w:val="28"/>
        </w:rPr>
        <w:t xml:space="preserve">             </w:t>
      </w: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7B3E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художественных произведений.</w:t>
      </w:r>
      <w:r w:rsidRPr="005276F3">
        <w:t xml:space="preserve"> </w:t>
      </w:r>
    </w:p>
    <w:p w:rsidR="0014596F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t xml:space="preserve">      </w:t>
      </w:r>
      <w:r w:rsidR="005276F3" w:rsidRPr="005276F3">
        <w:rPr>
          <w:sz w:val="28"/>
          <w:szCs w:val="28"/>
        </w:rPr>
        <w:t xml:space="preserve">Характеристика видов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 xml:space="preserve">, техника показа. </w:t>
      </w:r>
      <w:r w:rsidR="005276F3" w:rsidRPr="005276F3">
        <w:rPr>
          <w:sz w:val="28"/>
          <w:szCs w:val="28"/>
        </w:rPr>
        <w:t xml:space="preserve">Эстетическое </w:t>
      </w:r>
    </w:p>
    <w:p w:rsidR="0014596F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6F3" w:rsidRPr="005276F3">
        <w:rPr>
          <w:sz w:val="28"/>
          <w:szCs w:val="28"/>
        </w:rPr>
        <w:t xml:space="preserve">соответствие художественного текста и изобразительного материала. </w:t>
      </w:r>
    </w:p>
    <w:p w:rsidR="005276F3" w:rsidRPr="005276F3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6F3" w:rsidRPr="005276F3">
        <w:rPr>
          <w:sz w:val="28"/>
          <w:szCs w:val="28"/>
        </w:rPr>
        <w:t>Соответствие и взаимосвязь зрительных и слуховых впечатлений.</w:t>
      </w:r>
    </w:p>
    <w:p w:rsidR="005276F3" w:rsidRPr="005276F3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6F3" w:rsidRPr="005276F3">
        <w:rPr>
          <w:sz w:val="28"/>
          <w:szCs w:val="28"/>
        </w:rPr>
        <w:t>Практическая работа по подготовке к конкурсу чтецов  «Мамина радость»</w:t>
      </w:r>
    </w:p>
    <w:p w:rsidR="005276F3" w:rsidRPr="005276F3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6F3" w:rsidRPr="005276F3">
        <w:rPr>
          <w:sz w:val="28"/>
          <w:szCs w:val="28"/>
        </w:rPr>
        <w:t>Практическая работа по подготовке к конкурсу чтецов  «Живая классика»</w:t>
      </w:r>
    </w:p>
    <w:p w:rsidR="0014596F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276F3" w:rsidRPr="005276F3">
        <w:rPr>
          <w:sz w:val="28"/>
          <w:szCs w:val="28"/>
        </w:rPr>
        <w:t>Практическая работа по подготовке к конкурсу чтецов  «День Победы»</w:t>
      </w:r>
      <w:r>
        <w:rPr>
          <w:sz w:val="28"/>
          <w:szCs w:val="28"/>
        </w:rPr>
        <w:t xml:space="preserve">.       </w:t>
      </w:r>
    </w:p>
    <w:p w:rsidR="005276F3" w:rsidRPr="005276F3" w:rsidRDefault="0014596F" w:rsidP="005276F3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(5 часов)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D5349">
        <w:rPr>
          <w:i/>
          <w:sz w:val="28"/>
          <w:szCs w:val="28"/>
        </w:rPr>
        <w:t>Теория:</w:t>
      </w:r>
      <w:r w:rsidRPr="0014596F">
        <w:rPr>
          <w:sz w:val="28"/>
          <w:szCs w:val="28"/>
        </w:rPr>
        <w:t xml:space="preserve"> </w:t>
      </w:r>
      <w:r w:rsidRPr="005276F3">
        <w:rPr>
          <w:sz w:val="28"/>
          <w:szCs w:val="28"/>
        </w:rPr>
        <w:t xml:space="preserve">Характеристика видов </w:t>
      </w:r>
      <w:proofErr w:type="spellStart"/>
      <w:r>
        <w:rPr>
          <w:sz w:val="28"/>
          <w:szCs w:val="28"/>
        </w:rPr>
        <w:t>инсценирования</w:t>
      </w:r>
      <w:proofErr w:type="spellEnd"/>
      <w:r>
        <w:rPr>
          <w:sz w:val="28"/>
          <w:szCs w:val="28"/>
        </w:rPr>
        <w:t xml:space="preserve">, техника показа. 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Эстетическое </w:t>
      </w:r>
      <w:r w:rsidRPr="005276F3">
        <w:rPr>
          <w:sz w:val="28"/>
          <w:szCs w:val="28"/>
        </w:rPr>
        <w:t xml:space="preserve">соответствие художественного текста и изобразительного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материала. </w:t>
      </w:r>
      <w:r w:rsidRPr="005276F3">
        <w:rPr>
          <w:sz w:val="28"/>
          <w:szCs w:val="28"/>
        </w:rPr>
        <w:t xml:space="preserve">Соответствие и взаимосвязь </w:t>
      </w:r>
      <w:proofErr w:type="gramStart"/>
      <w:r w:rsidRPr="005276F3">
        <w:rPr>
          <w:sz w:val="28"/>
          <w:szCs w:val="28"/>
        </w:rPr>
        <w:t>зрительных</w:t>
      </w:r>
      <w:proofErr w:type="gramEnd"/>
      <w:r w:rsidRPr="005276F3">
        <w:rPr>
          <w:sz w:val="28"/>
          <w:szCs w:val="28"/>
        </w:rPr>
        <w:t xml:space="preserve"> и слуховых </w:t>
      </w:r>
    </w:p>
    <w:p w:rsidR="0014596F" w:rsidRPr="005276F3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впечатлений.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sz w:val="28"/>
          <w:szCs w:val="28"/>
        </w:rPr>
        <w:t xml:space="preserve">Практика: </w:t>
      </w:r>
      <w:r w:rsidRPr="005276F3">
        <w:rPr>
          <w:sz w:val="28"/>
          <w:szCs w:val="28"/>
        </w:rPr>
        <w:t xml:space="preserve">Практическая работа по подготовке к конкурсу чтецов  </w:t>
      </w:r>
      <w:r>
        <w:rPr>
          <w:sz w:val="28"/>
          <w:szCs w:val="28"/>
        </w:rPr>
        <w:t xml:space="preserve">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«Мамина радость». </w:t>
      </w:r>
      <w:r w:rsidRPr="005276F3">
        <w:rPr>
          <w:sz w:val="28"/>
          <w:szCs w:val="28"/>
        </w:rPr>
        <w:t xml:space="preserve">Практическая работа по подготовке к конкурсу чтецов 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«Живая классика». </w:t>
      </w:r>
      <w:r w:rsidRPr="005276F3">
        <w:rPr>
          <w:sz w:val="28"/>
          <w:szCs w:val="28"/>
        </w:rPr>
        <w:t xml:space="preserve">Практическая работа по подготовке к конкурсу чтецов 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276F3">
        <w:rPr>
          <w:sz w:val="28"/>
          <w:szCs w:val="28"/>
        </w:rPr>
        <w:t>«День Победы»</w:t>
      </w:r>
      <w:r>
        <w:rPr>
          <w:sz w:val="28"/>
          <w:szCs w:val="28"/>
        </w:rPr>
        <w:t xml:space="preserve">.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B3E55">
        <w:rPr>
          <w:b/>
          <w:sz w:val="28"/>
          <w:szCs w:val="28"/>
        </w:rPr>
        <w:t>Раздел</w:t>
      </w:r>
      <w:r w:rsidRPr="007B3E55"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7B3E5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Подведение итогов. </w:t>
      </w:r>
      <w:r w:rsidRPr="0014596F">
        <w:rPr>
          <w:sz w:val="28"/>
          <w:szCs w:val="28"/>
        </w:rPr>
        <w:t>Конкурс чтецов «</w:t>
      </w:r>
      <w:proofErr w:type="gramStart"/>
      <w:r w:rsidRPr="0014596F">
        <w:rPr>
          <w:sz w:val="28"/>
          <w:szCs w:val="28"/>
        </w:rPr>
        <w:t>Мое</w:t>
      </w:r>
      <w:proofErr w:type="gramEnd"/>
      <w:r w:rsidRPr="0014596F">
        <w:rPr>
          <w:sz w:val="28"/>
          <w:szCs w:val="28"/>
        </w:rPr>
        <w:t xml:space="preserve"> любимое </w:t>
      </w:r>
    </w:p>
    <w:p w:rsid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596F">
        <w:rPr>
          <w:sz w:val="28"/>
          <w:szCs w:val="28"/>
        </w:rPr>
        <w:t>стихотворение»</w:t>
      </w:r>
      <w:r>
        <w:rPr>
          <w:sz w:val="28"/>
          <w:szCs w:val="28"/>
        </w:rPr>
        <w:t>. (1 час)</w:t>
      </w:r>
    </w:p>
    <w:p w:rsidR="007B3E55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  <w:sz w:val="28"/>
          <w:szCs w:val="28"/>
        </w:rPr>
        <w:t>Практика:</w:t>
      </w:r>
      <w:r w:rsidRPr="0014596F">
        <w:rPr>
          <w:sz w:val="28"/>
          <w:szCs w:val="28"/>
        </w:rPr>
        <w:t xml:space="preserve"> Конкурс чтецов «Мое любимое стихотворение»</w:t>
      </w:r>
      <w:r>
        <w:rPr>
          <w:sz w:val="28"/>
          <w:szCs w:val="28"/>
        </w:rPr>
        <w:t>.</w:t>
      </w:r>
    </w:p>
    <w:p w:rsidR="0014596F" w:rsidRPr="0014596F" w:rsidRDefault="0014596F" w:rsidP="0014596F">
      <w:pPr>
        <w:spacing w:line="242" w:lineRule="auto"/>
        <w:ind w:right="281"/>
        <w:jc w:val="both"/>
        <w:rPr>
          <w:sz w:val="28"/>
          <w:szCs w:val="28"/>
        </w:rPr>
      </w:pPr>
    </w:p>
    <w:p w:rsidR="00D1174A" w:rsidRPr="00D1174A" w:rsidRDefault="0041288D" w:rsidP="007B3E5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1.4. </w:t>
      </w:r>
      <w:r w:rsidR="00D1174A" w:rsidRPr="00D1174A">
        <w:rPr>
          <w:b/>
          <w:bCs/>
          <w:sz w:val="28"/>
          <w:szCs w:val="28"/>
        </w:rPr>
        <w:t>Прогнозируемые результаты освоения программы «Живое слово».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К концу </w:t>
      </w:r>
      <w:proofErr w:type="gramStart"/>
      <w:r w:rsidRPr="00D1174A">
        <w:rPr>
          <w:sz w:val="28"/>
          <w:szCs w:val="28"/>
        </w:rPr>
        <w:t>обучения по программе</w:t>
      </w:r>
      <w:proofErr w:type="gramEnd"/>
      <w:r w:rsidRPr="00D1174A">
        <w:rPr>
          <w:sz w:val="28"/>
          <w:szCs w:val="28"/>
        </w:rPr>
        <w:t xml:space="preserve"> обучающиеся должны знать: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</w:t>
      </w:r>
      <w:r w:rsidR="00D1174A" w:rsidRPr="00D1174A">
        <w:rPr>
          <w:sz w:val="28"/>
          <w:szCs w:val="28"/>
        </w:rPr>
        <w:t xml:space="preserve">ритмическую и интонационную организацию сценического отрывка/ стихотворения;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1174A" w:rsidRPr="00D1174A">
        <w:rPr>
          <w:sz w:val="28"/>
          <w:szCs w:val="28"/>
        </w:rPr>
        <w:t xml:space="preserve">основы работы с интонацией во время сценического чтения;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1174A" w:rsidRPr="00D1174A">
        <w:rPr>
          <w:sz w:val="28"/>
          <w:szCs w:val="28"/>
        </w:rPr>
        <w:t xml:space="preserve"> коммуникативное значение позы, жестов и мимики;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 </w:t>
      </w:r>
      <w:r w:rsidR="0014596F"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логику и порядок работы над сценическим отрывком/ стихотворением.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К концу </w:t>
      </w:r>
      <w:proofErr w:type="gramStart"/>
      <w:r w:rsidRPr="00D1174A">
        <w:rPr>
          <w:sz w:val="28"/>
          <w:szCs w:val="28"/>
        </w:rPr>
        <w:t>обучения по программе</w:t>
      </w:r>
      <w:proofErr w:type="gramEnd"/>
      <w:r w:rsidRPr="00D1174A">
        <w:rPr>
          <w:sz w:val="28"/>
          <w:szCs w:val="28"/>
        </w:rPr>
        <w:t xml:space="preserve"> обучающиеся должны уметь: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1174A" w:rsidRPr="00D1174A">
        <w:rPr>
          <w:sz w:val="28"/>
          <w:szCs w:val="28"/>
        </w:rPr>
        <w:t xml:space="preserve">готовить речевой аппарат к чтению с помощью артикуляционной и мимической гимнастики;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1174A" w:rsidRPr="00D1174A">
        <w:rPr>
          <w:sz w:val="28"/>
          <w:szCs w:val="28"/>
        </w:rPr>
        <w:t xml:space="preserve">выстраивать интонацию, передавать ритмический рисунок произведения;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1174A" w:rsidRPr="00D1174A">
        <w:rPr>
          <w:sz w:val="28"/>
          <w:szCs w:val="28"/>
        </w:rPr>
        <w:t xml:space="preserve"> подбирать позу, мимику и жесты для передачи смысловых и эмоциональных оттенков сценического отрывка, стихотворения; </w:t>
      </w:r>
    </w:p>
    <w:p w:rsidR="00D1174A" w:rsidRPr="00D1174A" w:rsidRDefault="0014596F" w:rsidP="00D1174A">
      <w:pPr>
        <w:pStyle w:val="Default"/>
        <w:spacing w:after="47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D1174A" w:rsidRPr="00D1174A">
        <w:rPr>
          <w:sz w:val="28"/>
          <w:szCs w:val="28"/>
        </w:rPr>
        <w:t xml:space="preserve"> преодолевать сценическое волнение во время выступления; </w:t>
      </w:r>
    </w:p>
    <w:p w:rsidR="00D1174A" w:rsidRPr="00D1174A" w:rsidRDefault="00D1174A" w:rsidP="00D1174A">
      <w:pPr>
        <w:pStyle w:val="Default"/>
        <w:rPr>
          <w:sz w:val="28"/>
          <w:szCs w:val="28"/>
        </w:rPr>
      </w:pPr>
      <w:r w:rsidRPr="00D1174A">
        <w:rPr>
          <w:sz w:val="28"/>
          <w:szCs w:val="28"/>
        </w:rPr>
        <w:t xml:space="preserve"> </w:t>
      </w:r>
      <w:r w:rsidR="0014596F">
        <w:rPr>
          <w:sz w:val="28"/>
          <w:szCs w:val="28"/>
        </w:rPr>
        <w:t xml:space="preserve">− </w:t>
      </w:r>
      <w:r w:rsidRPr="00D1174A">
        <w:rPr>
          <w:sz w:val="28"/>
          <w:szCs w:val="28"/>
        </w:rPr>
        <w:t xml:space="preserve">представлять публике подготовленный отрывок, стихотворение, сохраняя и обогащая ранее подготовленные средства выразительности. </w:t>
      </w:r>
    </w:p>
    <w:p w:rsidR="00613E4D" w:rsidRDefault="00613E4D">
      <w:pPr>
        <w:pStyle w:val="a3"/>
        <w:spacing w:before="5"/>
        <w:ind w:left="0"/>
        <w:rPr>
          <w:sz w:val="26"/>
        </w:rPr>
      </w:pPr>
    </w:p>
    <w:p w:rsidR="00613E4D" w:rsidRDefault="00B825B6" w:rsidP="00956AE5">
      <w:pPr>
        <w:spacing w:before="1"/>
        <w:ind w:left="220" w:right="224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Организационно-педагогические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 образовательной программы</w:t>
      </w:r>
    </w:p>
    <w:p w:rsidR="00613E4D" w:rsidRDefault="00613E4D" w:rsidP="00956AE5">
      <w:pPr>
        <w:pStyle w:val="a3"/>
        <w:spacing w:before="10"/>
        <w:ind w:left="0"/>
        <w:jc w:val="both"/>
        <w:rPr>
          <w:b/>
          <w:sz w:val="27"/>
        </w:rPr>
      </w:pPr>
    </w:p>
    <w:p w:rsidR="00613E4D" w:rsidRDefault="00B825B6" w:rsidP="00956AE5">
      <w:pPr>
        <w:spacing w:before="1"/>
        <w:ind w:left="2068" w:right="2073"/>
        <w:jc w:val="both"/>
        <w:rPr>
          <w:b/>
          <w:sz w:val="28"/>
        </w:rPr>
      </w:pPr>
      <w:r>
        <w:rPr>
          <w:b/>
          <w:sz w:val="28"/>
        </w:rPr>
        <w:t>2.1.Условия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программы.</w:t>
      </w:r>
    </w:p>
    <w:p w:rsidR="0000626F" w:rsidRPr="0000626F" w:rsidRDefault="0000626F" w:rsidP="00956AE5">
      <w:pPr>
        <w:pStyle w:val="Default"/>
        <w:jc w:val="center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>Материально - техническое обеспечение дополнительной общеобразовательной общеразвивающей программы</w:t>
      </w:r>
    </w:p>
    <w:p w:rsidR="0000626F" w:rsidRPr="0000626F" w:rsidRDefault="0000626F" w:rsidP="00956AE5">
      <w:pPr>
        <w:pStyle w:val="Default"/>
        <w:jc w:val="both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>«Живое слово».</w:t>
      </w:r>
    </w:p>
    <w:p w:rsidR="0000626F" w:rsidRPr="0000626F" w:rsidRDefault="0000626F" w:rsidP="00956AE5">
      <w:pPr>
        <w:pStyle w:val="Default"/>
        <w:spacing w:after="27"/>
        <w:jc w:val="both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 xml:space="preserve">1. </w:t>
      </w:r>
      <w:r w:rsidRPr="0000626F">
        <w:rPr>
          <w:sz w:val="28"/>
          <w:szCs w:val="28"/>
        </w:rPr>
        <w:t xml:space="preserve">Репетиционный или актовый зал, оснащенный сценой либо иной зоной для выступлений. </w:t>
      </w:r>
    </w:p>
    <w:p w:rsidR="0000626F" w:rsidRPr="0000626F" w:rsidRDefault="0000626F" w:rsidP="00956AE5">
      <w:pPr>
        <w:pStyle w:val="Default"/>
        <w:spacing w:after="27"/>
        <w:jc w:val="both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 xml:space="preserve">2. </w:t>
      </w:r>
      <w:r w:rsidRPr="0000626F">
        <w:rPr>
          <w:sz w:val="28"/>
          <w:szCs w:val="28"/>
        </w:rPr>
        <w:t xml:space="preserve">Иллюстративный материал. </w:t>
      </w:r>
    </w:p>
    <w:p w:rsidR="0000626F" w:rsidRPr="0000626F" w:rsidRDefault="0000626F" w:rsidP="00956AE5">
      <w:pPr>
        <w:pStyle w:val="Default"/>
        <w:jc w:val="both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 xml:space="preserve">3. </w:t>
      </w:r>
      <w:r w:rsidRPr="0000626F">
        <w:rPr>
          <w:sz w:val="28"/>
          <w:szCs w:val="28"/>
        </w:rPr>
        <w:t xml:space="preserve">Аудимагнитофон. </w:t>
      </w:r>
    </w:p>
    <w:p w:rsidR="0000626F" w:rsidRPr="0000626F" w:rsidRDefault="0000626F" w:rsidP="00956AE5">
      <w:pPr>
        <w:pStyle w:val="Default"/>
        <w:jc w:val="both"/>
        <w:rPr>
          <w:sz w:val="28"/>
          <w:szCs w:val="28"/>
        </w:rPr>
      </w:pPr>
    </w:p>
    <w:p w:rsidR="00613E4D" w:rsidRDefault="00B825B6" w:rsidP="00956AE5">
      <w:pPr>
        <w:spacing w:line="321" w:lineRule="exact"/>
        <w:ind w:left="222"/>
        <w:jc w:val="center"/>
        <w:rPr>
          <w:b/>
          <w:sz w:val="28"/>
        </w:rPr>
      </w:pPr>
      <w:r>
        <w:rPr>
          <w:b/>
          <w:sz w:val="28"/>
        </w:rPr>
        <w:t>Информационное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613E4D" w:rsidRDefault="00B825B6" w:rsidP="00956AE5">
      <w:pPr>
        <w:pStyle w:val="a3"/>
        <w:ind w:right="225" w:firstLine="566"/>
        <w:jc w:val="both"/>
      </w:pPr>
      <w:r>
        <w:t>Для успешной реализации программы</w:t>
      </w:r>
      <w:r>
        <w:rPr>
          <w:spacing w:val="40"/>
        </w:rPr>
        <w:t xml:space="preserve"> </w:t>
      </w:r>
      <w:r>
        <w:t>имеется наличие подборки методической литературы</w:t>
      </w:r>
      <w:r>
        <w:rPr>
          <w:spacing w:val="40"/>
        </w:rPr>
        <w:t xml:space="preserve"> </w:t>
      </w:r>
      <w:r>
        <w:t>и художественной литературы для детей,</w:t>
      </w:r>
      <w:r>
        <w:rPr>
          <w:spacing w:val="40"/>
        </w:rPr>
        <w:t xml:space="preserve"> </w:t>
      </w:r>
      <w:r>
        <w:t>методические разработки.</w:t>
      </w:r>
    </w:p>
    <w:p w:rsidR="00613E4D" w:rsidRDefault="00B825B6" w:rsidP="00956AE5">
      <w:pPr>
        <w:pStyle w:val="1"/>
        <w:spacing w:line="319" w:lineRule="exact"/>
        <w:jc w:val="center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613E4D" w:rsidRDefault="00B825B6" w:rsidP="00956AE5">
      <w:pPr>
        <w:pStyle w:val="a3"/>
        <w:spacing w:line="317" w:lineRule="exact"/>
        <w:ind w:left="930"/>
        <w:jc w:val="both"/>
      </w:pPr>
      <w:r>
        <w:t>Дополнительная</w:t>
      </w:r>
      <w:r>
        <w:rPr>
          <w:spacing w:val="41"/>
        </w:rPr>
        <w:t xml:space="preserve"> </w:t>
      </w:r>
      <w:r>
        <w:t>общеобразовательная</w:t>
      </w:r>
      <w:r>
        <w:rPr>
          <w:spacing w:val="44"/>
        </w:rPr>
        <w:t xml:space="preserve"> </w:t>
      </w:r>
      <w:r>
        <w:t>(общеразвивающая)</w:t>
      </w:r>
      <w:r>
        <w:rPr>
          <w:spacing w:val="44"/>
        </w:rPr>
        <w:t xml:space="preserve"> </w:t>
      </w:r>
      <w:r>
        <w:rPr>
          <w:spacing w:val="-2"/>
        </w:rPr>
        <w:t>программа</w:t>
      </w:r>
    </w:p>
    <w:p w:rsidR="00613E4D" w:rsidRDefault="00B825B6" w:rsidP="00956AE5">
      <w:pPr>
        <w:pStyle w:val="a3"/>
        <w:ind w:right="231"/>
        <w:jc w:val="both"/>
      </w:pPr>
      <w:r>
        <w:t>«</w:t>
      </w:r>
      <w:r w:rsidR="0049443E">
        <w:t xml:space="preserve">Живое слово» реализуется учителем Скляровой Людмилой Александровной, образование высшее, </w:t>
      </w:r>
      <w:r>
        <w:t>катег</w:t>
      </w:r>
      <w:r w:rsidR="0049443E">
        <w:t>ория высшая.</w:t>
      </w:r>
    </w:p>
    <w:p w:rsidR="0000626F" w:rsidRDefault="0000626F" w:rsidP="00956AE5">
      <w:pPr>
        <w:pStyle w:val="a3"/>
        <w:ind w:right="231"/>
        <w:jc w:val="both"/>
      </w:pPr>
    </w:p>
    <w:p w:rsidR="0049443E" w:rsidRPr="0000626F" w:rsidRDefault="0049443E" w:rsidP="00956AE5">
      <w:pPr>
        <w:pStyle w:val="Default"/>
        <w:jc w:val="center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>Методическое обеспечение реализации дополнительной общеобразовательной общеразвивающей программы «Живое слово».</w:t>
      </w:r>
    </w:p>
    <w:p w:rsidR="0049443E" w:rsidRPr="0000626F" w:rsidRDefault="0049443E" w:rsidP="00956AE5">
      <w:pPr>
        <w:pStyle w:val="Default"/>
        <w:jc w:val="both"/>
        <w:rPr>
          <w:sz w:val="28"/>
          <w:szCs w:val="28"/>
        </w:rPr>
      </w:pPr>
      <w:r w:rsidRPr="0000626F">
        <w:rPr>
          <w:sz w:val="28"/>
          <w:szCs w:val="28"/>
        </w:rPr>
        <w:t xml:space="preserve">При реализации программы используются как традиционные методы обучения, так и инновационные технологии: </w:t>
      </w:r>
    </w:p>
    <w:p w:rsidR="0049443E" w:rsidRPr="0000626F" w:rsidRDefault="0000626F" w:rsidP="00956AE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49443E" w:rsidRPr="0000626F">
        <w:rPr>
          <w:sz w:val="28"/>
          <w:szCs w:val="28"/>
        </w:rPr>
        <w:t xml:space="preserve">репродуктивный метод (педагог сам объясняет материал); </w:t>
      </w:r>
    </w:p>
    <w:p w:rsidR="0049443E" w:rsidRPr="0000626F" w:rsidRDefault="0000626F" w:rsidP="00956AE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49443E" w:rsidRPr="0000626F">
        <w:rPr>
          <w:sz w:val="28"/>
          <w:szCs w:val="28"/>
        </w:rPr>
        <w:t xml:space="preserve">эвристический (изложение педагога + творческий поиск </w:t>
      </w:r>
      <w:proofErr w:type="gramStart"/>
      <w:r w:rsidR="0049443E" w:rsidRPr="0000626F">
        <w:rPr>
          <w:sz w:val="28"/>
          <w:szCs w:val="28"/>
        </w:rPr>
        <w:t>обучаемых</w:t>
      </w:r>
      <w:proofErr w:type="gramEnd"/>
      <w:r w:rsidR="0049443E" w:rsidRPr="0000626F">
        <w:rPr>
          <w:sz w:val="28"/>
          <w:szCs w:val="28"/>
        </w:rPr>
        <w:t xml:space="preserve">); </w:t>
      </w:r>
    </w:p>
    <w:p w:rsidR="0049443E" w:rsidRPr="0000626F" w:rsidRDefault="0000626F" w:rsidP="00956AE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49443E" w:rsidRPr="0000626F">
        <w:rPr>
          <w:sz w:val="28"/>
          <w:szCs w:val="28"/>
        </w:rPr>
        <w:t xml:space="preserve">методы развивающего обучения; </w:t>
      </w:r>
    </w:p>
    <w:p w:rsidR="0049443E" w:rsidRPr="0000626F" w:rsidRDefault="0000626F" w:rsidP="00956AE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49443E" w:rsidRPr="0000626F">
        <w:rPr>
          <w:sz w:val="28"/>
          <w:szCs w:val="28"/>
        </w:rPr>
        <w:t xml:space="preserve"> метод взаимообучения; </w:t>
      </w:r>
    </w:p>
    <w:p w:rsidR="0049443E" w:rsidRPr="0000626F" w:rsidRDefault="0000626F" w:rsidP="00956AE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− </w:t>
      </w:r>
      <w:r w:rsidR="0049443E" w:rsidRPr="0000626F">
        <w:rPr>
          <w:sz w:val="28"/>
          <w:szCs w:val="28"/>
        </w:rPr>
        <w:t xml:space="preserve">метод полных нагрузок (цепь целесообразных, вытекающих одно из другого упражнений); </w:t>
      </w:r>
    </w:p>
    <w:p w:rsidR="0049443E" w:rsidRPr="0000626F" w:rsidRDefault="0000626F" w:rsidP="00956AE5">
      <w:pPr>
        <w:pStyle w:val="Default"/>
        <w:spacing w:after="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49443E" w:rsidRPr="0000626F">
        <w:rPr>
          <w:sz w:val="28"/>
          <w:szCs w:val="28"/>
        </w:rPr>
        <w:t xml:space="preserve">метод ступенчатого повышения нагрузок (предполагает постепенное увеличение нагрузок по мере освоения технологии голосоведения и сценической речи); </w:t>
      </w:r>
    </w:p>
    <w:p w:rsidR="00613E4D" w:rsidRDefault="0000626F" w:rsidP="00956AE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</w:t>
      </w:r>
      <w:r w:rsidR="0049443E" w:rsidRPr="0000626F">
        <w:rPr>
          <w:sz w:val="28"/>
          <w:szCs w:val="28"/>
        </w:rPr>
        <w:t>метод импровизации</w:t>
      </w:r>
      <w:r>
        <w:rPr>
          <w:sz w:val="28"/>
          <w:szCs w:val="28"/>
        </w:rPr>
        <w:t xml:space="preserve">. </w:t>
      </w:r>
    </w:p>
    <w:p w:rsidR="005C05C3" w:rsidRPr="005C05C3" w:rsidRDefault="005C05C3" w:rsidP="00956AE5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5C05C3">
        <w:rPr>
          <w:rFonts w:eastAsiaTheme="minorHAnsi"/>
          <w:b/>
          <w:bCs/>
          <w:sz w:val="28"/>
          <w:szCs w:val="28"/>
        </w:rPr>
        <w:t>Форма подведения итогов реализации программы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С целью учёта и оценки качества и результативности программы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проводится начальная, промежуточная и итоговая диагностика. Диагностика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 xml:space="preserve">заключается в выявлении уровня компетентности </w:t>
      </w:r>
      <w:proofErr w:type="gramStart"/>
      <w:r w:rsidRPr="005C05C3">
        <w:rPr>
          <w:rFonts w:eastAsiaTheme="minorHAnsi"/>
          <w:sz w:val="28"/>
          <w:szCs w:val="28"/>
        </w:rPr>
        <w:t>обучающихся</w:t>
      </w:r>
      <w:proofErr w:type="gramEnd"/>
      <w:r w:rsidRPr="005C05C3">
        <w:rPr>
          <w:rFonts w:eastAsiaTheme="minorHAnsi"/>
          <w:sz w:val="28"/>
          <w:szCs w:val="28"/>
        </w:rPr>
        <w:t xml:space="preserve"> в результате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 xml:space="preserve">освоения </w:t>
      </w:r>
      <w:proofErr w:type="gramStart"/>
      <w:r w:rsidRPr="005C05C3">
        <w:rPr>
          <w:rFonts w:eastAsiaTheme="minorHAnsi"/>
          <w:sz w:val="28"/>
          <w:szCs w:val="28"/>
        </w:rPr>
        <w:t>дополнительной</w:t>
      </w:r>
      <w:proofErr w:type="gramEnd"/>
      <w:r w:rsidRPr="005C05C3">
        <w:rPr>
          <w:rFonts w:eastAsiaTheme="minorHAnsi"/>
          <w:sz w:val="28"/>
          <w:szCs w:val="28"/>
        </w:rPr>
        <w:t xml:space="preserve"> общеобразовательной общеразвивающей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программы.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Параметры диагностирования: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Ключевые компетенции по трем направлениям: самопроявления,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информационная и коммуникативная.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Метапредметные компетенции по шести направлениям: социальные,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исследовательские, экологические, технологические, здоровьесберегающие,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художественно-эстетические.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Предметные компетенции.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Кроме того ведется учет социальной и творческой активности учащихся.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Текущий контроль проводится в конце изучения каждой темы - тесты,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викторины, творческие задания, контрольные и проверочные работы.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 xml:space="preserve">Промежуточная аттестация диагностика уровня </w:t>
      </w:r>
      <w:proofErr w:type="gramStart"/>
      <w:r w:rsidRPr="005C05C3">
        <w:rPr>
          <w:rFonts w:eastAsiaTheme="minorHAnsi"/>
          <w:sz w:val="28"/>
          <w:szCs w:val="28"/>
        </w:rPr>
        <w:t>ключевых</w:t>
      </w:r>
      <w:proofErr w:type="gramEnd"/>
      <w:r w:rsidRPr="005C05C3">
        <w:rPr>
          <w:rFonts w:eastAsiaTheme="minorHAnsi"/>
          <w:sz w:val="28"/>
          <w:szCs w:val="28"/>
        </w:rPr>
        <w:t>,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метапредметных и предметных компетенций учащихся проводится в декабре.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 xml:space="preserve">Итоговая аттестация диагностика уровня </w:t>
      </w:r>
      <w:proofErr w:type="gramStart"/>
      <w:r w:rsidRPr="005C05C3">
        <w:rPr>
          <w:rFonts w:eastAsiaTheme="minorHAnsi"/>
          <w:sz w:val="28"/>
          <w:szCs w:val="28"/>
        </w:rPr>
        <w:t>ключевых</w:t>
      </w:r>
      <w:proofErr w:type="gramEnd"/>
      <w:r w:rsidRPr="005C05C3">
        <w:rPr>
          <w:rFonts w:eastAsiaTheme="minorHAnsi"/>
          <w:sz w:val="28"/>
          <w:szCs w:val="28"/>
        </w:rPr>
        <w:t>, метапредметных и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предметных компетенций учащихся проводится в форме представления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творческих работ (чтение </w:t>
      </w:r>
      <w:r w:rsidRPr="005C05C3">
        <w:rPr>
          <w:rFonts w:eastAsiaTheme="minorHAnsi"/>
          <w:sz w:val="28"/>
          <w:szCs w:val="28"/>
        </w:rPr>
        <w:t>поэтическое или прозаическое), наградных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документов за участие в конкурсах различного уровня по профилю,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портфолио.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Формы предъявления и демонстрации образовательных результатов:</w:t>
      </w:r>
    </w:p>
    <w:p w:rsidR="000977BA" w:rsidRPr="005C05C3" w:rsidRDefault="000977BA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конкурс.</w:t>
      </w:r>
      <w:r w:rsidR="005C05C3" w:rsidRPr="005C05C3">
        <w:rPr>
          <w:rFonts w:eastAsiaTheme="minorHAnsi"/>
          <w:sz w:val="28"/>
          <w:szCs w:val="28"/>
        </w:rPr>
        <w:t xml:space="preserve"> </w:t>
      </w:r>
    </w:p>
    <w:p w:rsidR="005C05C3" w:rsidRPr="005C05C3" w:rsidRDefault="005C05C3" w:rsidP="00956AE5">
      <w:pPr>
        <w:widowControl/>
        <w:adjustRightInd w:val="0"/>
        <w:jc w:val="both"/>
        <w:rPr>
          <w:rFonts w:eastAsiaTheme="minorHAnsi"/>
          <w:sz w:val="28"/>
          <w:szCs w:val="28"/>
        </w:rPr>
      </w:pPr>
      <w:r w:rsidRPr="005C05C3">
        <w:rPr>
          <w:rFonts w:eastAsiaTheme="minorHAnsi"/>
          <w:sz w:val="28"/>
          <w:szCs w:val="28"/>
        </w:rPr>
        <w:t>Основной формой оценки деятельности кружковцев являются</w:t>
      </w:r>
    </w:p>
    <w:p w:rsidR="005C05C3" w:rsidRPr="005C05C3" w:rsidRDefault="005C05C3" w:rsidP="00956AE5">
      <w:pPr>
        <w:widowControl/>
        <w:adjustRightInd w:val="0"/>
        <w:jc w:val="both"/>
        <w:rPr>
          <w:b/>
          <w:bCs/>
          <w:sz w:val="23"/>
          <w:szCs w:val="23"/>
        </w:rPr>
      </w:pPr>
      <w:r w:rsidRPr="005C05C3">
        <w:rPr>
          <w:rFonts w:eastAsiaTheme="minorHAnsi"/>
          <w:sz w:val="28"/>
          <w:szCs w:val="28"/>
        </w:rPr>
        <w:t>призовые места в литературных конкурсах различной тематики</w:t>
      </w:r>
      <w:r w:rsidR="000977BA">
        <w:rPr>
          <w:rFonts w:eastAsiaTheme="minorHAnsi"/>
          <w:sz w:val="28"/>
          <w:szCs w:val="28"/>
        </w:rPr>
        <w:t>.</w:t>
      </w:r>
    </w:p>
    <w:p w:rsidR="0000626F" w:rsidRPr="0000626F" w:rsidRDefault="0000626F" w:rsidP="00956AE5">
      <w:pPr>
        <w:pStyle w:val="Default"/>
        <w:jc w:val="center"/>
        <w:rPr>
          <w:sz w:val="28"/>
          <w:szCs w:val="28"/>
        </w:rPr>
      </w:pPr>
      <w:r w:rsidRPr="0000626F">
        <w:rPr>
          <w:b/>
          <w:bCs/>
          <w:sz w:val="28"/>
          <w:szCs w:val="28"/>
        </w:rPr>
        <w:t>Список использованной литературы:</w:t>
      </w:r>
    </w:p>
    <w:p w:rsidR="0000626F" w:rsidRPr="0000626F" w:rsidRDefault="0000626F" w:rsidP="00956AE5">
      <w:pPr>
        <w:pStyle w:val="Default"/>
        <w:spacing w:after="27"/>
        <w:jc w:val="both"/>
        <w:rPr>
          <w:sz w:val="28"/>
          <w:szCs w:val="28"/>
        </w:rPr>
      </w:pPr>
      <w:r w:rsidRPr="0000626F">
        <w:rPr>
          <w:sz w:val="28"/>
          <w:szCs w:val="28"/>
        </w:rPr>
        <w:t xml:space="preserve">1. Аксенов В. Н. Искусство художественного слова. М.: Просвещение, 2002. </w:t>
      </w:r>
    </w:p>
    <w:p w:rsidR="0000626F" w:rsidRPr="0000626F" w:rsidRDefault="0000626F" w:rsidP="00956AE5">
      <w:pPr>
        <w:pStyle w:val="Default"/>
        <w:spacing w:after="27"/>
        <w:jc w:val="both"/>
        <w:rPr>
          <w:sz w:val="28"/>
          <w:szCs w:val="28"/>
        </w:rPr>
      </w:pPr>
      <w:r w:rsidRPr="0000626F">
        <w:rPr>
          <w:sz w:val="28"/>
          <w:szCs w:val="28"/>
        </w:rPr>
        <w:t xml:space="preserve">2. Зарецкая Е. Н. Риторика: Теория и практика речевой коммуникации. — 4-е изд. — М.: Дело, 2002. </w:t>
      </w:r>
    </w:p>
    <w:p w:rsidR="0000626F" w:rsidRPr="0000626F" w:rsidRDefault="0000626F" w:rsidP="00956AE5">
      <w:pPr>
        <w:pStyle w:val="Default"/>
        <w:spacing w:after="27"/>
        <w:jc w:val="both"/>
        <w:rPr>
          <w:sz w:val="28"/>
          <w:szCs w:val="28"/>
        </w:rPr>
      </w:pPr>
      <w:r w:rsidRPr="0000626F">
        <w:rPr>
          <w:sz w:val="28"/>
          <w:szCs w:val="28"/>
        </w:rPr>
        <w:t xml:space="preserve">3. </w:t>
      </w:r>
      <w:proofErr w:type="spellStart"/>
      <w:r w:rsidRPr="0000626F">
        <w:rPr>
          <w:sz w:val="28"/>
          <w:szCs w:val="28"/>
        </w:rPr>
        <w:t>Ладыженская</w:t>
      </w:r>
      <w:proofErr w:type="spellEnd"/>
      <w:r w:rsidRPr="0000626F">
        <w:rPr>
          <w:sz w:val="28"/>
          <w:szCs w:val="28"/>
        </w:rPr>
        <w:t xml:space="preserve"> Н.В. Обучение успешному общению. Речевые жанры. Книга для учителя</w:t>
      </w:r>
      <w:proofErr w:type="gramStart"/>
      <w:r w:rsidRPr="0000626F">
        <w:rPr>
          <w:sz w:val="28"/>
          <w:szCs w:val="28"/>
        </w:rPr>
        <w:t xml:space="preserve"> / П</w:t>
      </w:r>
      <w:proofErr w:type="gramEnd"/>
      <w:r w:rsidRPr="0000626F">
        <w:rPr>
          <w:sz w:val="28"/>
          <w:szCs w:val="28"/>
        </w:rPr>
        <w:t xml:space="preserve">од ред. Т.А. </w:t>
      </w:r>
      <w:proofErr w:type="spellStart"/>
      <w:r w:rsidRPr="0000626F">
        <w:rPr>
          <w:sz w:val="28"/>
          <w:szCs w:val="28"/>
        </w:rPr>
        <w:t>Ладыженской</w:t>
      </w:r>
      <w:proofErr w:type="spellEnd"/>
      <w:r w:rsidRPr="0000626F">
        <w:rPr>
          <w:sz w:val="28"/>
          <w:szCs w:val="28"/>
        </w:rPr>
        <w:t>. – М.</w:t>
      </w:r>
      <w:proofErr w:type="gramStart"/>
      <w:r w:rsidRPr="0000626F">
        <w:rPr>
          <w:sz w:val="28"/>
          <w:szCs w:val="28"/>
        </w:rPr>
        <w:t xml:space="preserve"> :</w:t>
      </w:r>
      <w:proofErr w:type="spellStart"/>
      <w:proofErr w:type="gramEnd"/>
      <w:r w:rsidRPr="0000626F">
        <w:rPr>
          <w:sz w:val="28"/>
          <w:szCs w:val="28"/>
        </w:rPr>
        <w:t>Баласс</w:t>
      </w:r>
      <w:proofErr w:type="spellEnd"/>
      <w:r w:rsidRPr="0000626F">
        <w:rPr>
          <w:sz w:val="28"/>
          <w:szCs w:val="28"/>
        </w:rPr>
        <w:t xml:space="preserve">; </w:t>
      </w:r>
      <w:proofErr w:type="spellStart"/>
      <w:r w:rsidRPr="0000626F">
        <w:rPr>
          <w:sz w:val="28"/>
          <w:szCs w:val="28"/>
        </w:rPr>
        <w:t>Ювента</w:t>
      </w:r>
      <w:proofErr w:type="spellEnd"/>
      <w:r w:rsidRPr="0000626F">
        <w:rPr>
          <w:sz w:val="28"/>
          <w:szCs w:val="28"/>
        </w:rPr>
        <w:t xml:space="preserve">. </w:t>
      </w:r>
    </w:p>
    <w:p w:rsidR="0000626F" w:rsidRPr="0000626F" w:rsidRDefault="0000626F" w:rsidP="00956AE5">
      <w:pPr>
        <w:pStyle w:val="Default"/>
        <w:spacing w:after="27"/>
        <w:rPr>
          <w:sz w:val="28"/>
          <w:szCs w:val="28"/>
        </w:rPr>
      </w:pPr>
      <w:r w:rsidRPr="0000626F">
        <w:rPr>
          <w:sz w:val="28"/>
          <w:szCs w:val="28"/>
        </w:rPr>
        <w:t xml:space="preserve">4. </w:t>
      </w:r>
      <w:r w:rsidR="00956AE5">
        <w:rPr>
          <w:sz w:val="28"/>
          <w:szCs w:val="28"/>
        </w:rPr>
        <w:t xml:space="preserve"> </w:t>
      </w:r>
      <w:proofErr w:type="spellStart"/>
      <w:r w:rsidRPr="0000626F">
        <w:rPr>
          <w:sz w:val="28"/>
          <w:szCs w:val="28"/>
        </w:rPr>
        <w:t>Леммерман</w:t>
      </w:r>
      <w:proofErr w:type="spellEnd"/>
      <w:r w:rsidRPr="0000626F">
        <w:rPr>
          <w:sz w:val="28"/>
          <w:szCs w:val="28"/>
        </w:rPr>
        <w:t xml:space="preserve"> Х. Учебник риторики. Тренировка речи с упражнениями. Перевод с </w:t>
      </w:r>
      <w:proofErr w:type="spellStart"/>
      <w:r w:rsidRPr="0000626F">
        <w:rPr>
          <w:sz w:val="28"/>
          <w:szCs w:val="28"/>
        </w:rPr>
        <w:t>немецкогоС.Т.Бугло</w:t>
      </w:r>
      <w:proofErr w:type="spellEnd"/>
      <w:r w:rsidRPr="0000626F">
        <w:rPr>
          <w:sz w:val="28"/>
          <w:szCs w:val="28"/>
        </w:rPr>
        <w:t xml:space="preserve"> </w:t>
      </w:r>
    </w:p>
    <w:p w:rsidR="0000626F" w:rsidRPr="0000626F" w:rsidRDefault="0000626F" w:rsidP="00956AE5">
      <w:pPr>
        <w:pStyle w:val="Default"/>
        <w:jc w:val="both"/>
        <w:rPr>
          <w:sz w:val="28"/>
          <w:szCs w:val="28"/>
        </w:rPr>
      </w:pPr>
      <w:r w:rsidRPr="0000626F">
        <w:rPr>
          <w:sz w:val="28"/>
          <w:szCs w:val="28"/>
        </w:rPr>
        <w:t xml:space="preserve">5. Савина Е.Г. Программа для дошкольных образовательных учреждений «Театральные ступеньки». </w:t>
      </w:r>
    </w:p>
    <w:p w:rsidR="00613E4D" w:rsidRPr="0000626F" w:rsidRDefault="0000626F" w:rsidP="00956AE5">
      <w:pPr>
        <w:pStyle w:val="a3"/>
        <w:spacing w:before="65"/>
        <w:ind w:left="0"/>
        <w:jc w:val="both"/>
      </w:pPr>
      <w:r>
        <w:rPr>
          <w:rFonts w:eastAsiaTheme="minorHAnsi"/>
          <w:color w:val="000000"/>
        </w:rPr>
        <w:t xml:space="preserve">6. </w:t>
      </w:r>
      <w:r w:rsidR="00B825B6" w:rsidRPr="0000626F">
        <w:t>Львов</w:t>
      </w:r>
      <w:r w:rsidR="00B825B6" w:rsidRPr="0000626F">
        <w:rPr>
          <w:spacing w:val="-3"/>
        </w:rPr>
        <w:t xml:space="preserve"> </w:t>
      </w:r>
      <w:r w:rsidR="00B825B6" w:rsidRPr="0000626F">
        <w:t>М.Н.</w:t>
      </w:r>
      <w:r w:rsidR="00B825B6" w:rsidRPr="0000626F">
        <w:rPr>
          <w:spacing w:val="-4"/>
        </w:rPr>
        <w:t xml:space="preserve"> </w:t>
      </w:r>
      <w:r w:rsidR="00B825B6" w:rsidRPr="0000626F">
        <w:t>Основы</w:t>
      </w:r>
      <w:r w:rsidR="00B825B6" w:rsidRPr="0000626F">
        <w:rPr>
          <w:spacing w:val="-5"/>
        </w:rPr>
        <w:t xml:space="preserve"> </w:t>
      </w:r>
      <w:r w:rsidR="00B825B6" w:rsidRPr="0000626F">
        <w:t>теории</w:t>
      </w:r>
      <w:r w:rsidR="00B825B6" w:rsidRPr="0000626F">
        <w:rPr>
          <w:spacing w:val="-3"/>
        </w:rPr>
        <w:t xml:space="preserve"> </w:t>
      </w:r>
      <w:r w:rsidR="00B825B6" w:rsidRPr="0000626F">
        <w:t>речи.</w:t>
      </w:r>
      <w:r w:rsidR="00B825B6" w:rsidRPr="0000626F">
        <w:rPr>
          <w:spacing w:val="-2"/>
        </w:rPr>
        <w:t xml:space="preserve"> </w:t>
      </w:r>
      <w:r w:rsidR="00B825B6" w:rsidRPr="0000626F">
        <w:t>-</w:t>
      </w:r>
      <w:r w:rsidR="00B825B6" w:rsidRPr="0000626F">
        <w:rPr>
          <w:spacing w:val="-4"/>
        </w:rPr>
        <w:t xml:space="preserve"> </w:t>
      </w:r>
      <w:r w:rsidR="00B825B6" w:rsidRPr="0000626F">
        <w:t>М.,</w:t>
      </w:r>
      <w:r w:rsidR="00B825B6" w:rsidRPr="0000626F">
        <w:rPr>
          <w:spacing w:val="-3"/>
        </w:rPr>
        <w:t xml:space="preserve"> </w:t>
      </w:r>
      <w:r w:rsidR="00B825B6" w:rsidRPr="0000626F">
        <w:rPr>
          <w:spacing w:val="-4"/>
        </w:rPr>
        <w:t>2000</w:t>
      </w:r>
    </w:p>
    <w:p w:rsidR="00032437" w:rsidRDefault="00956AE5" w:rsidP="00956AE5">
      <w:pPr>
        <w:tabs>
          <w:tab w:val="left" w:pos="599"/>
        </w:tabs>
        <w:spacing w:line="322" w:lineRule="exact"/>
        <w:rPr>
          <w:spacing w:val="-4"/>
          <w:sz w:val="28"/>
        </w:rPr>
      </w:pPr>
      <w:r>
        <w:rPr>
          <w:sz w:val="28"/>
        </w:rPr>
        <w:t xml:space="preserve">7.  </w:t>
      </w:r>
      <w:r w:rsidR="00B825B6" w:rsidRPr="0000626F">
        <w:rPr>
          <w:sz w:val="28"/>
        </w:rPr>
        <w:t>Львов</w:t>
      </w:r>
      <w:r w:rsidR="00B825B6" w:rsidRPr="0000626F">
        <w:rPr>
          <w:spacing w:val="-4"/>
          <w:sz w:val="28"/>
        </w:rPr>
        <w:t xml:space="preserve"> </w:t>
      </w:r>
      <w:r w:rsidR="00B825B6" w:rsidRPr="0000626F">
        <w:rPr>
          <w:sz w:val="28"/>
        </w:rPr>
        <w:t>М.Н.</w:t>
      </w:r>
      <w:r w:rsidR="00B825B6" w:rsidRPr="0000626F">
        <w:rPr>
          <w:spacing w:val="-4"/>
          <w:sz w:val="28"/>
        </w:rPr>
        <w:t xml:space="preserve"> </w:t>
      </w:r>
      <w:r w:rsidR="00B825B6" w:rsidRPr="0000626F">
        <w:rPr>
          <w:sz w:val="28"/>
        </w:rPr>
        <w:t>Риторика.</w:t>
      </w:r>
      <w:r w:rsidR="00B825B6" w:rsidRPr="0000626F">
        <w:rPr>
          <w:spacing w:val="-4"/>
          <w:sz w:val="28"/>
        </w:rPr>
        <w:t xml:space="preserve"> </w:t>
      </w:r>
      <w:r w:rsidR="00B825B6" w:rsidRPr="0000626F">
        <w:rPr>
          <w:sz w:val="28"/>
        </w:rPr>
        <w:t>Культура</w:t>
      </w:r>
      <w:r w:rsidR="00B825B6" w:rsidRPr="0000626F">
        <w:rPr>
          <w:spacing w:val="-4"/>
          <w:sz w:val="28"/>
        </w:rPr>
        <w:t xml:space="preserve"> </w:t>
      </w:r>
      <w:r w:rsidR="00B825B6" w:rsidRPr="0000626F">
        <w:rPr>
          <w:sz w:val="28"/>
        </w:rPr>
        <w:t>речи.</w:t>
      </w:r>
      <w:r w:rsidR="00B825B6" w:rsidRPr="0000626F">
        <w:rPr>
          <w:spacing w:val="-1"/>
          <w:sz w:val="28"/>
        </w:rPr>
        <w:t xml:space="preserve"> </w:t>
      </w:r>
      <w:r w:rsidR="00B825B6" w:rsidRPr="0000626F">
        <w:rPr>
          <w:sz w:val="28"/>
        </w:rPr>
        <w:t>-</w:t>
      </w:r>
      <w:r w:rsidR="00B825B6" w:rsidRPr="0000626F">
        <w:rPr>
          <w:spacing w:val="-6"/>
          <w:sz w:val="28"/>
        </w:rPr>
        <w:t xml:space="preserve"> </w:t>
      </w:r>
      <w:r w:rsidR="00B825B6" w:rsidRPr="0000626F">
        <w:rPr>
          <w:sz w:val="28"/>
        </w:rPr>
        <w:t>М.,</w:t>
      </w:r>
      <w:r w:rsidR="00B825B6" w:rsidRPr="0000626F">
        <w:rPr>
          <w:spacing w:val="-4"/>
          <w:sz w:val="28"/>
        </w:rPr>
        <w:t xml:space="preserve"> 2002</w:t>
      </w:r>
    </w:p>
    <w:p w:rsidR="00032437" w:rsidRDefault="00032437" w:rsidP="00956AE5">
      <w:pPr>
        <w:tabs>
          <w:tab w:val="left" w:pos="599"/>
        </w:tabs>
        <w:spacing w:line="322" w:lineRule="exact"/>
        <w:rPr>
          <w:spacing w:val="-4"/>
          <w:sz w:val="28"/>
        </w:rPr>
      </w:pPr>
    </w:p>
    <w:p w:rsidR="00032437" w:rsidRPr="00F84324" w:rsidRDefault="00032437" w:rsidP="00032437">
      <w:pPr>
        <w:spacing w:line="408" w:lineRule="auto"/>
        <w:ind w:left="120"/>
        <w:jc w:val="center"/>
        <w:rPr>
          <w:sz w:val="24"/>
          <w:szCs w:val="24"/>
        </w:rPr>
      </w:pPr>
      <w:r w:rsidRPr="00F84324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032437" w:rsidRPr="00A4621F" w:rsidRDefault="00032437" w:rsidP="00032437">
      <w:pPr>
        <w:ind w:left="120"/>
        <w:jc w:val="center"/>
        <w:rPr>
          <w:color w:val="000000"/>
          <w:sz w:val="28"/>
          <w:szCs w:val="24"/>
        </w:rPr>
      </w:pPr>
      <w:r w:rsidRPr="00A4621F">
        <w:rPr>
          <w:color w:val="000000"/>
          <w:sz w:val="28"/>
          <w:szCs w:val="24"/>
        </w:rPr>
        <w:t xml:space="preserve">‌муниципальное казенное общеобразовательное учреждение </w:t>
      </w:r>
    </w:p>
    <w:p w:rsidR="00032437" w:rsidRPr="00A4621F" w:rsidRDefault="00032437" w:rsidP="00032437">
      <w:pPr>
        <w:ind w:left="120"/>
        <w:jc w:val="center"/>
        <w:rPr>
          <w:color w:val="000000"/>
          <w:sz w:val="28"/>
          <w:szCs w:val="24"/>
        </w:rPr>
      </w:pPr>
      <w:r w:rsidRPr="00A4621F">
        <w:rPr>
          <w:color w:val="000000"/>
          <w:sz w:val="28"/>
          <w:szCs w:val="24"/>
        </w:rPr>
        <w:t>средняя общеобразовательная школа № 7 пос. Советское Руно</w:t>
      </w:r>
    </w:p>
    <w:p w:rsidR="00032437" w:rsidRPr="00A4621F" w:rsidRDefault="00032437" w:rsidP="00032437">
      <w:pPr>
        <w:ind w:left="120"/>
        <w:jc w:val="center"/>
        <w:rPr>
          <w:color w:val="000000"/>
          <w:sz w:val="28"/>
          <w:szCs w:val="24"/>
        </w:rPr>
      </w:pPr>
      <w:proofErr w:type="spellStart"/>
      <w:r w:rsidRPr="00A4621F">
        <w:rPr>
          <w:color w:val="000000"/>
          <w:sz w:val="28"/>
          <w:szCs w:val="24"/>
        </w:rPr>
        <w:t>Ипатовского</w:t>
      </w:r>
      <w:proofErr w:type="spellEnd"/>
      <w:r w:rsidRPr="00A4621F">
        <w:rPr>
          <w:color w:val="000000"/>
          <w:sz w:val="28"/>
          <w:szCs w:val="24"/>
        </w:rPr>
        <w:t xml:space="preserve"> района Ставропольского края‌‌ </w:t>
      </w:r>
    </w:p>
    <w:p w:rsidR="00032437" w:rsidRPr="006824E6" w:rsidRDefault="00032437" w:rsidP="00032437">
      <w:pPr>
        <w:ind w:left="120"/>
        <w:jc w:val="center"/>
        <w:rPr>
          <w:sz w:val="28"/>
          <w:szCs w:val="24"/>
        </w:rPr>
      </w:pPr>
    </w:p>
    <w:p w:rsidR="00032437" w:rsidRDefault="00032437" w:rsidP="00032437"/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2437" w:rsidRPr="003E3B35" w:rsidTr="00F25AB6">
        <w:tc>
          <w:tcPr>
            <w:tcW w:w="3114" w:type="dxa"/>
          </w:tcPr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</w:p>
          <w:p w:rsidR="00032437" w:rsidRPr="00F84324" w:rsidRDefault="00032437" w:rsidP="00F25AB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 w:rsidRPr="00F84324">
              <w:rPr>
                <w:color w:val="000000"/>
                <w:sz w:val="24"/>
                <w:szCs w:val="24"/>
              </w:rPr>
              <w:t>СОГЛАСОВАНО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F84324">
              <w:rPr>
                <w:color w:val="000000"/>
                <w:sz w:val="24"/>
                <w:szCs w:val="24"/>
              </w:rPr>
              <w:t>а заседании педагогического совета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МКОУ СОШ № 7 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F84324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F84324">
              <w:rPr>
                <w:color w:val="000000"/>
                <w:sz w:val="24"/>
                <w:szCs w:val="24"/>
              </w:rPr>
              <w:t>оветское Руно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1</w:t>
            </w:r>
          </w:p>
          <w:p w:rsidR="00032437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27.08.2024</w:t>
            </w:r>
          </w:p>
          <w:p w:rsidR="00032437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ВР_________</w:t>
            </w:r>
            <w:proofErr w:type="spellStart"/>
            <w:r>
              <w:rPr>
                <w:color w:val="000000"/>
                <w:sz w:val="24"/>
                <w:szCs w:val="24"/>
              </w:rPr>
              <w:t>Г.В.Лега</w:t>
            </w:r>
            <w:proofErr w:type="spellEnd"/>
          </w:p>
        </w:tc>
        <w:tc>
          <w:tcPr>
            <w:tcW w:w="3115" w:type="dxa"/>
          </w:tcPr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 w:rsidRPr="00F84324">
              <w:rPr>
                <w:color w:val="000000"/>
                <w:sz w:val="24"/>
                <w:szCs w:val="24"/>
              </w:rPr>
              <w:t>УТВЕРЖДЕНО</w:t>
            </w:r>
          </w:p>
          <w:p w:rsidR="00032437" w:rsidRDefault="00032437" w:rsidP="00F25AB6">
            <w:pPr>
              <w:rPr>
                <w:color w:val="000000"/>
                <w:sz w:val="24"/>
                <w:szCs w:val="24"/>
              </w:rPr>
            </w:pP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 w:rsidRPr="00F84324">
              <w:rPr>
                <w:color w:val="000000"/>
                <w:sz w:val="24"/>
                <w:szCs w:val="24"/>
              </w:rPr>
              <w:t>Директор МКОУ СОШ № 7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F84324">
              <w:rPr>
                <w:color w:val="000000"/>
                <w:sz w:val="24"/>
                <w:szCs w:val="24"/>
              </w:rPr>
              <w:t>ос. Советское Руно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 w:rsidRPr="00F84324">
              <w:rPr>
                <w:color w:val="000000"/>
                <w:sz w:val="24"/>
                <w:szCs w:val="24"/>
              </w:rPr>
              <w:t xml:space="preserve">_________________ </w:t>
            </w:r>
          </w:p>
          <w:p w:rsidR="00032437" w:rsidRPr="00F84324" w:rsidRDefault="00032437" w:rsidP="00F25AB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F84324">
              <w:rPr>
                <w:color w:val="000000"/>
                <w:sz w:val="24"/>
                <w:szCs w:val="24"/>
              </w:rPr>
              <w:t>В.И.Калиберда</w:t>
            </w:r>
            <w:proofErr w:type="spellEnd"/>
          </w:p>
          <w:p w:rsidR="00032437" w:rsidRPr="00F84324" w:rsidRDefault="006376B6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 182</w:t>
            </w:r>
          </w:p>
          <w:p w:rsidR="00032437" w:rsidRPr="00F84324" w:rsidRDefault="00032437" w:rsidP="00F25A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«27» августа 2024г.</w:t>
            </w:r>
          </w:p>
          <w:p w:rsidR="00032437" w:rsidRPr="00F84324" w:rsidRDefault="00032437" w:rsidP="00F25AB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32437" w:rsidRPr="00A96C3D" w:rsidRDefault="00032437" w:rsidP="00032437">
      <w:pPr>
        <w:rPr>
          <w:sz w:val="20"/>
          <w:szCs w:val="28"/>
        </w:rPr>
      </w:pPr>
    </w:p>
    <w:p w:rsidR="00032437" w:rsidRPr="00A96C3D" w:rsidRDefault="00032437" w:rsidP="00032437">
      <w:pPr>
        <w:rPr>
          <w:sz w:val="20"/>
          <w:szCs w:val="28"/>
        </w:rPr>
      </w:pPr>
    </w:p>
    <w:p w:rsidR="00032437" w:rsidRPr="00A96C3D" w:rsidRDefault="00032437" w:rsidP="00032437">
      <w:pPr>
        <w:rPr>
          <w:sz w:val="20"/>
          <w:szCs w:val="28"/>
        </w:rPr>
      </w:pPr>
    </w:p>
    <w:p w:rsidR="00032437" w:rsidRPr="00A96C3D" w:rsidRDefault="00032437" w:rsidP="00032437">
      <w:pPr>
        <w:rPr>
          <w:sz w:val="20"/>
          <w:szCs w:val="28"/>
        </w:rPr>
      </w:pPr>
    </w:p>
    <w:p w:rsidR="00032437" w:rsidRPr="00A96C3D" w:rsidRDefault="00032437" w:rsidP="00032437">
      <w:pPr>
        <w:spacing w:before="8"/>
        <w:rPr>
          <w:sz w:val="24"/>
          <w:szCs w:val="28"/>
        </w:rPr>
      </w:pPr>
    </w:p>
    <w:p w:rsidR="00032437" w:rsidRPr="00A96C3D" w:rsidRDefault="00032437" w:rsidP="00032437">
      <w:pPr>
        <w:jc w:val="center"/>
        <w:rPr>
          <w:sz w:val="28"/>
        </w:rPr>
      </w:pPr>
      <w:r w:rsidRPr="00A96C3D">
        <w:rPr>
          <w:sz w:val="28"/>
        </w:rPr>
        <w:t>Рабочая программа кружка выразительного чтения  «Живое слово»</w:t>
      </w:r>
    </w:p>
    <w:p w:rsidR="00032437" w:rsidRPr="00A96C3D" w:rsidRDefault="00032437" w:rsidP="00032437">
      <w:pPr>
        <w:jc w:val="center"/>
        <w:rPr>
          <w:sz w:val="28"/>
        </w:rPr>
      </w:pPr>
      <w:r w:rsidRPr="00A96C3D">
        <w:rPr>
          <w:sz w:val="28"/>
        </w:rPr>
        <w:t>дополнительной общеобразовательной общеразвивающей программы</w:t>
      </w:r>
    </w:p>
    <w:p w:rsidR="00032437" w:rsidRPr="00A96C3D" w:rsidRDefault="00032437" w:rsidP="00032437">
      <w:pPr>
        <w:spacing w:line="321" w:lineRule="exact"/>
        <w:jc w:val="center"/>
        <w:rPr>
          <w:sz w:val="28"/>
        </w:rPr>
      </w:pPr>
      <w:r w:rsidRPr="00A96C3D">
        <w:rPr>
          <w:sz w:val="28"/>
        </w:rPr>
        <w:t xml:space="preserve">социально-педагогической </w:t>
      </w:r>
      <w:r w:rsidRPr="00A96C3D">
        <w:rPr>
          <w:spacing w:val="-2"/>
          <w:sz w:val="28"/>
        </w:rPr>
        <w:t>направленности</w:t>
      </w:r>
    </w:p>
    <w:p w:rsidR="00032437" w:rsidRPr="00A96C3D" w:rsidRDefault="00032437" w:rsidP="00032437">
      <w:pPr>
        <w:rPr>
          <w:b/>
          <w:sz w:val="30"/>
          <w:szCs w:val="28"/>
        </w:rPr>
      </w:pPr>
    </w:p>
    <w:p w:rsidR="00032437" w:rsidRDefault="00032437" w:rsidP="00032437">
      <w:pPr>
        <w:rPr>
          <w:b/>
          <w:sz w:val="30"/>
          <w:szCs w:val="28"/>
        </w:rPr>
      </w:pPr>
    </w:p>
    <w:p w:rsidR="00032437" w:rsidRPr="00A96C3D" w:rsidRDefault="00032437" w:rsidP="00032437">
      <w:pPr>
        <w:rPr>
          <w:b/>
          <w:sz w:val="30"/>
          <w:szCs w:val="28"/>
        </w:rPr>
      </w:pPr>
    </w:p>
    <w:p w:rsidR="00032437" w:rsidRPr="00A96C3D" w:rsidRDefault="00032437" w:rsidP="00032437">
      <w:pPr>
        <w:rPr>
          <w:sz w:val="30"/>
          <w:szCs w:val="28"/>
        </w:rPr>
      </w:pPr>
      <w:r w:rsidRPr="00A96C3D">
        <w:rPr>
          <w:sz w:val="30"/>
          <w:szCs w:val="28"/>
        </w:rPr>
        <w:t>Форма обучения: очная</w:t>
      </w:r>
    </w:p>
    <w:p w:rsidR="00032437" w:rsidRPr="00A96C3D" w:rsidRDefault="00032437" w:rsidP="00032437">
      <w:pPr>
        <w:rPr>
          <w:sz w:val="30"/>
          <w:szCs w:val="28"/>
        </w:rPr>
      </w:pPr>
      <w:r w:rsidRPr="00A96C3D">
        <w:rPr>
          <w:sz w:val="30"/>
          <w:szCs w:val="28"/>
        </w:rPr>
        <w:t>Место реализации: МКОУ СОШ № 7 пос. Советское Руно</w:t>
      </w:r>
    </w:p>
    <w:p w:rsidR="00032437" w:rsidRPr="00A96C3D" w:rsidRDefault="00032437" w:rsidP="00032437">
      <w:pPr>
        <w:rPr>
          <w:sz w:val="30"/>
          <w:szCs w:val="28"/>
        </w:rPr>
      </w:pPr>
      <w:r w:rsidRPr="00A96C3D">
        <w:rPr>
          <w:sz w:val="30"/>
          <w:szCs w:val="28"/>
        </w:rPr>
        <w:t>Срок реализации программы: 1 год</w:t>
      </w:r>
    </w:p>
    <w:p w:rsidR="00032437" w:rsidRPr="00A96C3D" w:rsidRDefault="00032437" w:rsidP="00032437">
      <w:pPr>
        <w:rPr>
          <w:sz w:val="30"/>
          <w:szCs w:val="28"/>
        </w:rPr>
      </w:pPr>
      <w:r>
        <w:rPr>
          <w:sz w:val="30"/>
          <w:szCs w:val="28"/>
        </w:rPr>
        <w:t>Возраст учащихся: 14-17</w:t>
      </w:r>
      <w:r w:rsidRPr="00A96C3D">
        <w:rPr>
          <w:sz w:val="30"/>
          <w:szCs w:val="28"/>
        </w:rPr>
        <w:t xml:space="preserve"> лет</w:t>
      </w:r>
    </w:p>
    <w:p w:rsidR="00032437" w:rsidRPr="00A96C3D" w:rsidRDefault="00032437" w:rsidP="00032437">
      <w:pPr>
        <w:rPr>
          <w:sz w:val="30"/>
          <w:szCs w:val="28"/>
        </w:rPr>
      </w:pPr>
      <w:r w:rsidRPr="00A96C3D">
        <w:rPr>
          <w:sz w:val="30"/>
          <w:szCs w:val="28"/>
        </w:rPr>
        <w:t>Год обучения: первый</w:t>
      </w:r>
      <w:r w:rsidRPr="00A96C3D">
        <w:rPr>
          <w:sz w:val="30"/>
          <w:szCs w:val="28"/>
        </w:rPr>
        <w:tab/>
      </w:r>
    </w:p>
    <w:p w:rsidR="00032437" w:rsidRPr="00A96C3D" w:rsidRDefault="00032437" w:rsidP="00032437">
      <w:pPr>
        <w:rPr>
          <w:sz w:val="30"/>
          <w:szCs w:val="28"/>
        </w:rPr>
      </w:pPr>
      <w:r>
        <w:rPr>
          <w:sz w:val="30"/>
          <w:szCs w:val="28"/>
        </w:rPr>
        <w:t>Количество учебных недель: 34</w:t>
      </w:r>
    </w:p>
    <w:p w:rsidR="00032437" w:rsidRPr="00A96C3D" w:rsidRDefault="00032437" w:rsidP="00032437">
      <w:pPr>
        <w:rPr>
          <w:sz w:val="30"/>
          <w:szCs w:val="28"/>
        </w:rPr>
      </w:pPr>
      <w:r w:rsidRPr="00A96C3D">
        <w:rPr>
          <w:sz w:val="30"/>
          <w:szCs w:val="28"/>
        </w:rPr>
        <w:t xml:space="preserve">Всего </w:t>
      </w:r>
      <w:r>
        <w:rPr>
          <w:sz w:val="30"/>
          <w:szCs w:val="28"/>
        </w:rPr>
        <w:t>академических часов: 34</w:t>
      </w:r>
    </w:p>
    <w:p w:rsidR="00032437" w:rsidRPr="00A96C3D" w:rsidRDefault="00032437" w:rsidP="00032437">
      <w:pPr>
        <w:rPr>
          <w:sz w:val="30"/>
          <w:szCs w:val="28"/>
        </w:rPr>
      </w:pPr>
      <w:r w:rsidRPr="00A96C3D">
        <w:rPr>
          <w:sz w:val="30"/>
          <w:szCs w:val="28"/>
        </w:rPr>
        <w:t>Количество час/</w:t>
      </w:r>
      <w:proofErr w:type="spellStart"/>
      <w:r w:rsidRPr="00A96C3D">
        <w:rPr>
          <w:sz w:val="30"/>
          <w:szCs w:val="28"/>
        </w:rPr>
        <w:t>нед</w:t>
      </w:r>
      <w:proofErr w:type="spellEnd"/>
      <w:r w:rsidRPr="00A96C3D">
        <w:rPr>
          <w:sz w:val="30"/>
          <w:szCs w:val="28"/>
        </w:rPr>
        <w:t>.: 1 час</w:t>
      </w:r>
    </w:p>
    <w:p w:rsidR="00032437" w:rsidRPr="00A96C3D" w:rsidRDefault="00032437" w:rsidP="00032437">
      <w:pPr>
        <w:rPr>
          <w:sz w:val="30"/>
          <w:szCs w:val="28"/>
        </w:rPr>
      </w:pPr>
      <w:r>
        <w:rPr>
          <w:sz w:val="30"/>
          <w:szCs w:val="28"/>
        </w:rPr>
        <w:t>Продолжительность занятий: 40 минут</w:t>
      </w:r>
    </w:p>
    <w:p w:rsidR="00032437" w:rsidRPr="00A96C3D" w:rsidRDefault="00032437" w:rsidP="00032437">
      <w:pPr>
        <w:rPr>
          <w:sz w:val="30"/>
          <w:szCs w:val="28"/>
        </w:rPr>
      </w:pPr>
    </w:p>
    <w:p w:rsidR="00032437" w:rsidRPr="00A96C3D" w:rsidRDefault="00032437" w:rsidP="00032437">
      <w:pPr>
        <w:rPr>
          <w:b/>
          <w:sz w:val="30"/>
          <w:szCs w:val="28"/>
        </w:rPr>
      </w:pPr>
    </w:p>
    <w:p w:rsidR="00032437" w:rsidRPr="00A96C3D" w:rsidRDefault="00032437" w:rsidP="00032437">
      <w:pPr>
        <w:spacing w:before="9"/>
        <w:rPr>
          <w:b/>
          <w:sz w:val="39"/>
          <w:szCs w:val="28"/>
        </w:rPr>
      </w:pPr>
    </w:p>
    <w:p w:rsidR="00032437" w:rsidRPr="00F84324" w:rsidRDefault="00032437" w:rsidP="00032437">
      <w:pPr>
        <w:ind w:left="120"/>
        <w:jc w:val="right"/>
        <w:rPr>
          <w:sz w:val="28"/>
          <w:szCs w:val="24"/>
        </w:rPr>
      </w:pPr>
      <w:r w:rsidRPr="00A96C3D">
        <w:rPr>
          <w:sz w:val="28"/>
          <w:szCs w:val="28"/>
        </w:rPr>
        <w:t xml:space="preserve">                                                                      </w:t>
      </w:r>
      <w:r w:rsidRPr="00F84324">
        <w:rPr>
          <w:sz w:val="28"/>
          <w:szCs w:val="24"/>
        </w:rPr>
        <w:t>Учитель:</w:t>
      </w:r>
    </w:p>
    <w:p w:rsidR="00032437" w:rsidRPr="00F84324" w:rsidRDefault="00032437" w:rsidP="00032437">
      <w:pPr>
        <w:ind w:left="120"/>
        <w:jc w:val="right"/>
        <w:rPr>
          <w:sz w:val="28"/>
          <w:szCs w:val="24"/>
        </w:rPr>
      </w:pPr>
      <w:r>
        <w:rPr>
          <w:sz w:val="28"/>
          <w:szCs w:val="24"/>
        </w:rPr>
        <w:t>Склярова Людмила Александровна</w:t>
      </w:r>
    </w:p>
    <w:p w:rsidR="00032437" w:rsidRPr="00F84324" w:rsidRDefault="00032437" w:rsidP="00032437">
      <w:pPr>
        <w:ind w:left="120"/>
        <w:jc w:val="right"/>
        <w:rPr>
          <w:sz w:val="28"/>
          <w:szCs w:val="24"/>
        </w:rPr>
      </w:pPr>
    </w:p>
    <w:p w:rsidR="00032437" w:rsidRDefault="00032437" w:rsidP="00032437">
      <w:pPr>
        <w:rPr>
          <w:sz w:val="28"/>
          <w:szCs w:val="24"/>
        </w:rPr>
      </w:pPr>
    </w:p>
    <w:p w:rsidR="00032437" w:rsidRDefault="00032437" w:rsidP="00032437">
      <w:pPr>
        <w:rPr>
          <w:sz w:val="28"/>
          <w:szCs w:val="24"/>
        </w:rPr>
      </w:pPr>
    </w:p>
    <w:p w:rsidR="00032437" w:rsidRPr="00F84324" w:rsidRDefault="00032437" w:rsidP="00032437">
      <w:pPr>
        <w:rPr>
          <w:sz w:val="28"/>
          <w:szCs w:val="24"/>
        </w:rPr>
      </w:pPr>
    </w:p>
    <w:p w:rsidR="00032437" w:rsidRPr="00032437" w:rsidRDefault="00032437" w:rsidP="00032437">
      <w:pPr>
        <w:ind w:left="120"/>
        <w:jc w:val="center"/>
      </w:pPr>
      <w:r w:rsidRPr="00F84324">
        <w:rPr>
          <w:color w:val="000000"/>
          <w:sz w:val="28"/>
          <w:szCs w:val="24"/>
        </w:rPr>
        <w:t>​</w:t>
      </w:r>
      <w:r w:rsidRPr="00F84324">
        <w:rPr>
          <w:b/>
          <w:color w:val="000000"/>
          <w:sz w:val="28"/>
          <w:szCs w:val="24"/>
        </w:rPr>
        <w:t xml:space="preserve">пос. Советское Руно‌ </w:t>
      </w:r>
    </w:p>
    <w:p w:rsidR="00032437" w:rsidRPr="00A96C3D" w:rsidRDefault="00032437" w:rsidP="00032437">
      <w:pPr>
        <w:rPr>
          <w:sz w:val="30"/>
          <w:szCs w:val="28"/>
        </w:rPr>
      </w:pPr>
    </w:p>
    <w:p w:rsidR="00032437" w:rsidRPr="00803637" w:rsidRDefault="00032437" w:rsidP="00032437">
      <w:pPr>
        <w:adjustRightInd w:val="0"/>
        <w:jc w:val="center"/>
        <w:rPr>
          <w:b/>
          <w:bCs/>
          <w:sz w:val="28"/>
          <w:szCs w:val="28"/>
        </w:rPr>
      </w:pPr>
      <w:r w:rsidRPr="00803637">
        <w:rPr>
          <w:b/>
          <w:bCs/>
          <w:sz w:val="28"/>
          <w:szCs w:val="28"/>
        </w:rPr>
        <w:lastRenderedPageBreak/>
        <w:t xml:space="preserve">Аннотация к </w:t>
      </w:r>
      <w:proofErr w:type="gramStart"/>
      <w:r w:rsidRPr="00803637">
        <w:rPr>
          <w:b/>
          <w:bCs/>
          <w:sz w:val="28"/>
          <w:szCs w:val="28"/>
        </w:rPr>
        <w:t>дополнительной</w:t>
      </w:r>
      <w:proofErr w:type="gramEnd"/>
      <w:r w:rsidRPr="00803637">
        <w:rPr>
          <w:b/>
          <w:bCs/>
          <w:sz w:val="28"/>
          <w:szCs w:val="28"/>
        </w:rPr>
        <w:t xml:space="preserve"> общеобразовательной</w:t>
      </w:r>
    </w:p>
    <w:p w:rsidR="00032437" w:rsidRPr="00803637" w:rsidRDefault="00032437" w:rsidP="00032437">
      <w:pPr>
        <w:jc w:val="center"/>
        <w:rPr>
          <w:sz w:val="28"/>
          <w:szCs w:val="28"/>
        </w:rPr>
      </w:pPr>
      <w:r w:rsidRPr="00803637">
        <w:rPr>
          <w:b/>
          <w:bCs/>
          <w:sz w:val="28"/>
          <w:szCs w:val="28"/>
        </w:rPr>
        <w:t>общеразвивающей программе «Живое слово»</w:t>
      </w:r>
    </w:p>
    <w:p w:rsidR="00032437" w:rsidRPr="00803637" w:rsidRDefault="00032437" w:rsidP="00032437">
      <w:pPr>
        <w:pStyle w:val="a3"/>
        <w:ind w:left="362" w:right="111" w:firstLine="599"/>
        <w:jc w:val="both"/>
      </w:pPr>
      <w:r w:rsidRPr="00803637">
        <w:t>Учебно-воспитательный процесс направлен на развитие коммуникативных и творческих способностей̆ обучающихся, развитие лидерских качеств, организацию социализирующего досуга детей̆. Эта деятельность способствует выявлению, развитию и поддержке талантливых учащихся, социальной̆ адаптации, гражданскому становлению подрастающего поколения, профессиональной адаптации учащихся.</w:t>
      </w:r>
    </w:p>
    <w:p w:rsidR="00032437" w:rsidRPr="00803637" w:rsidRDefault="00032437" w:rsidP="00032437">
      <w:pPr>
        <w:pStyle w:val="a3"/>
        <w:spacing w:before="1"/>
        <w:ind w:left="362" w:right="112" w:firstLine="599"/>
        <w:jc w:val="both"/>
      </w:pPr>
      <w:r w:rsidRPr="00803637">
        <w:t>Занятия по программе «Живое слово» помогают детям преодолевать</w:t>
      </w:r>
      <w:r w:rsidRPr="00803637">
        <w:rPr>
          <w:spacing w:val="40"/>
        </w:rPr>
        <w:t xml:space="preserve"> </w:t>
      </w:r>
      <w:r w:rsidRPr="00803637">
        <w:t xml:space="preserve">такие психологические барьеры, как скованность, замкнутость, </w:t>
      </w:r>
      <w:r w:rsidRPr="00803637">
        <w:rPr>
          <w:spacing w:val="-2"/>
        </w:rPr>
        <w:t>застенчивость.</w:t>
      </w:r>
    </w:p>
    <w:p w:rsidR="00032437" w:rsidRPr="00803637" w:rsidRDefault="00032437" w:rsidP="00032437">
      <w:pPr>
        <w:pStyle w:val="a3"/>
        <w:ind w:left="362" w:right="112" w:firstLine="599"/>
        <w:jc w:val="both"/>
      </w:pPr>
      <w:r w:rsidRPr="00803637">
        <w:t>Кроме того, занятия являются серьезным стимулом для расширения базы знаний, стремления применить приобретенные знания и навыки в творческом процессе. Знания, полученные на занятиях по данной программе, способствуют расширению кругозора и повышению успеваемости в школе, влияют на целостное развитие личности.</w:t>
      </w:r>
    </w:p>
    <w:p w:rsidR="00032437" w:rsidRPr="00803637" w:rsidRDefault="00032437" w:rsidP="00032437">
      <w:pPr>
        <w:pStyle w:val="a3"/>
        <w:ind w:left="362" w:right="109" w:firstLine="739"/>
        <w:jc w:val="both"/>
      </w:pPr>
      <w:r w:rsidRPr="00803637">
        <w:t>Значение программы заключается в том, что она повышает читательскую культуру учащихся, углубляет знания по</w:t>
      </w:r>
      <w:r w:rsidRPr="00803637">
        <w:rPr>
          <w:spacing w:val="40"/>
        </w:rPr>
        <w:t xml:space="preserve"> </w:t>
      </w:r>
      <w:r w:rsidRPr="00803637">
        <w:t>литературе, учит тщательной работе над языком, обогащает лексикон, развивает речь, делает ближе, понятнее деятельность писателей</w:t>
      </w:r>
      <w:r>
        <w:t xml:space="preserve"> и поэтов. Программа т</w:t>
      </w:r>
      <w:r w:rsidRPr="00803637">
        <w:t>еснее связывает воспитанников с общественной жизнью образовательных у</w:t>
      </w:r>
      <w:r>
        <w:t>чреждений, учреждений культуры своего района, муниципалитета</w:t>
      </w:r>
      <w:r w:rsidRPr="00803637">
        <w:t xml:space="preserve"> и даже региона, воспитывает гражданственное отношение к окружающему миру.</w:t>
      </w:r>
    </w:p>
    <w:p w:rsidR="00032437" w:rsidRPr="00803637" w:rsidRDefault="00032437" w:rsidP="00032437">
      <w:pPr>
        <w:pStyle w:val="a3"/>
        <w:ind w:left="362" w:right="100" w:firstLine="616"/>
        <w:jc w:val="both"/>
      </w:pPr>
      <w:r w:rsidRPr="00803637">
        <w:t xml:space="preserve">Для эффективного усвоения программы используются различные </w:t>
      </w:r>
      <w:r w:rsidRPr="00803637">
        <w:rPr>
          <w:spacing w:val="-4"/>
        </w:rPr>
        <w:t>педагогические</w:t>
      </w:r>
      <w:r w:rsidRPr="00803637">
        <w:rPr>
          <w:spacing w:val="-8"/>
        </w:rPr>
        <w:t xml:space="preserve"> </w:t>
      </w:r>
      <w:r w:rsidRPr="00803637">
        <w:rPr>
          <w:spacing w:val="-4"/>
        </w:rPr>
        <w:t>формы</w:t>
      </w:r>
      <w:r w:rsidRPr="00803637">
        <w:rPr>
          <w:spacing w:val="-7"/>
        </w:rPr>
        <w:t xml:space="preserve"> </w:t>
      </w:r>
      <w:r w:rsidRPr="00803637">
        <w:rPr>
          <w:spacing w:val="-4"/>
        </w:rPr>
        <w:t>и</w:t>
      </w:r>
      <w:r w:rsidRPr="00803637">
        <w:rPr>
          <w:spacing w:val="-8"/>
        </w:rPr>
        <w:t xml:space="preserve"> </w:t>
      </w:r>
      <w:r w:rsidRPr="00803637">
        <w:rPr>
          <w:spacing w:val="-4"/>
        </w:rPr>
        <w:t>методы:</w:t>
      </w:r>
      <w:r w:rsidRPr="00803637">
        <w:rPr>
          <w:spacing w:val="-10"/>
        </w:rPr>
        <w:t xml:space="preserve"> </w:t>
      </w:r>
      <w:r w:rsidRPr="00803637">
        <w:rPr>
          <w:spacing w:val="-4"/>
        </w:rPr>
        <w:t>игры,</w:t>
      </w:r>
      <w:r w:rsidRPr="00803637">
        <w:rPr>
          <w:spacing w:val="-9"/>
        </w:rPr>
        <w:t xml:space="preserve"> </w:t>
      </w:r>
      <w:r w:rsidRPr="00803637">
        <w:rPr>
          <w:spacing w:val="-4"/>
        </w:rPr>
        <w:t>творческие</w:t>
      </w:r>
      <w:r w:rsidRPr="00803637">
        <w:rPr>
          <w:spacing w:val="-8"/>
        </w:rPr>
        <w:t xml:space="preserve"> </w:t>
      </w:r>
      <w:r w:rsidRPr="00803637">
        <w:rPr>
          <w:spacing w:val="-4"/>
        </w:rPr>
        <w:t>задания,</w:t>
      </w:r>
      <w:r w:rsidRPr="00803637">
        <w:rPr>
          <w:spacing w:val="-9"/>
        </w:rPr>
        <w:t xml:space="preserve"> </w:t>
      </w:r>
      <w:r w:rsidRPr="00803637">
        <w:rPr>
          <w:spacing w:val="-4"/>
        </w:rPr>
        <w:t>викторины,</w:t>
      </w:r>
      <w:r w:rsidRPr="00803637">
        <w:rPr>
          <w:spacing w:val="-7"/>
        </w:rPr>
        <w:t xml:space="preserve"> </w:t>
      </w:r>
      <w:r w:rsidRPr="00803637">
        <w:rPr>
          <w:spacing w:val="-4"/>
        </w:rPr>
        <w:t xml:space="preserve">беседы, </w:t>
      </w:r>
      <w:r w:rsidRPr="00803637">
        <w:t>конкурсы.</w:t>
      </w:r>
    </w:p>
    <w:p w:rsidR="00032437" w:rsidRDefault="00032437" w:rsidP="00032437">
      <w:pPr>
        <w:rPr>
          <w:sz w:val="28"/>
          <w:szCs w:val="28"/>
        </w:rPr>
      </w:pPr>
    </w:p>
    <w:p w:rsidR="00032437" w:rsidRDefault="00032437" w:rsidP="00032437">
      <w:pPr>
        <w:pStyle w:val="1"/>
        <w:spacing w:before="72"/>
      </w:pPr>
      <w:r>
        <w:rPr>
          <w:spacing w:val="-2"/>
        </w:rPr>
        <w:t>Календарно-тематическое</w:t>
      </w:r>
      <w:r>
        <w:rPr>
          <w:spacing w:val="26"/>
        </w:rPr>
        <w:t xml:space="preserve"> </w:t>
      </w:r>
      <w:r>
        <w:rPr>
          <w:spacing w:val="-2"/>
        </w:rPr>
        <w:t>планирование</w:t>
      </w:r>
    </w:p>
    <w:p w:rsidR="00032437" w:rsidRDefault="00032437" w:rsidP="00032437">
      <w:pPr>
        <w:pStyle w:val="a3"/>
        <w:spacing w:before="8"/>
        <w:rPr>
          <w:b/>
          <w:sz w:val="27"/>
        </w:rPr>
      </w:pPr>
    </w:p>
    <w:p w:rsidR="00032437" w:rsidRDefault="00032437" w:rsidP="00032437">
      <w:pPr>
        <w:pStyle w:val="a3"/>
        <w:spacing w:before="1"/>
        <w:ind w:left="362"/>
      </w:pPr>
      <w:r>
        <w:t>Количество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34,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теории,</w:t>
      </w:r>
      <w:r>
        <w:rPr>
          <w:spacing w:val="-5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 xml:space="preserve">практики. </w:t>
      </w:r>
    </w:p>
    <w:p w:rsidR="00032437" w:rsidRDefault="00032437" w:rsidP="00032437">
      <w:pPr>
        <w:pStyle w:val="a3"/>
        <w:spacing w:before="1"/>
        <w:ind w:left="362"/>
      </w:pPr>
      <w:r>
        <w:t>Количество учебных недель – 34, количество учебных дней – 34.</w:t>
      </w:r>
    </w:p>
    <w:p w:rsidR="00032437" w:rsidRDefault="00032437" w:rsidP="00032437">
      <w:pPr>
        <w:pStyle w:val="a3"/>
        <w:spacing w:line="321" w:lineRule="exact"/>
      </w:pPr>
      <w:r>
        <w:t xml:space="preserve">     Дата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сентября</w:t>
      </w:r>
      <w:r>
        <w:rPr>
          <w:spacing w:val="-4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окончание</w:t>
      </w:r>
      <w:r>
        <w:rPr>
          <w:spacing w:val="-3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rPr>
          <w:spacing w:val="-2"/>
        </w:rPr>
        <w:t>года.</w:t>
      </w:r>
    </w:p>
    <w:p w:rsidR="00032437" w:rsidRDefault="00032437" w:rsidP="00032437">
      <w:pPr>
        <w:pStyle w:val="a3"/>
        <w:spacing w:before="1"/>
        <w:ind w:left="362"/>
      </w:pPr>
      <w:r>
        <w:t>Режим</w:t>
      </w:r>
      <w:r>
        <w:rPr>
          <w:spacing w:val="-3"/>
        </w:rPr>
        <w:t xml:space="preserve"> </w:t>
      </w:r>
      <w:r>
        <w:t>занятий: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занятия 40 минут. День занятий – четверг.</w:t>
      </w:r>
    </w:p>
    <w:p w:rsidR="00032437" w:rsidRDefault="00032437" w:rsidP="00032437">
      <w:pPr>
        <w:pStyle w:val="a3"/>
        <w:ind w:left="362" w:right="4167"/>
      </w:pPr>
      <w:r>
        <w:t>Наполняемость группы: 13 человек. Уровень</w:t>
      </w:r>
      <w:r>
        <w:rPr>
          <w:spacing w:val="-17"/>
        </w:rPr>
        <w:t xml:space="preserve"> </w:t>
      </w:r>
      <w:r>
        <w:t>сложности:</w:t>
      </w:r>
      <w:r>
        <w:rPr>
          <w:spacing w:val="-16"/>
        </w:rPr>
        <w:t xml:space="preserve"> </w:t>
      </w:r>
      <w:r>
        <w:t>ознакомительный.</w:t>
      </w: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  <w:r>
        <w:t>Место</w:t>
      </w:r>
      <w:r>
        <w:rPr>
          <w:spacing w:val="-10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  <w:r>
        <w:rPr>
          <w:spacing w:val="-5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СОШ №7 пос. Советское Руно</w:t>
      </w:r>
      <w:r>
        <w:rPr>
          <w:spacing w:val="-2"/>
        </w:rPr>
        <w:t>.</w:t>
      </w: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362"/>
        <w:rPr>
          <w:spacing w:val="-2"/>
        </w:rPr>
      </w:pPr>
    </w:p>
    <w:p w:rsidR="00032437" w:rsidRDefault="00032437" w:rsidP="00032437">
      <w:pPr>
        <w:pStyle w:val="a3"/>
        <w:spacing w:line="321" w:lineRule="exact"/>
        <w:ind w:left="0"/>
        <w:rPr>
          <w:spacing w:val="-2"/>
        </w:rPr>
      </w:pPr>
    </w:p>
    <w:p w:rsidR="00032437" w:rsidRPr="007C64C9" w:rsidRDefault="00032437" w:rsidP="00032437">
      <w:pPr>
        <w:adjustRightInd w:val="0"/>
        <w:jc w:val="center"/>
        <w:rPr>
          <w:b/>
          <w:sz w:val="24"/>
          <w:szCs w:val="24"/>
          <w:lang w:eastAsia="ru-RU"/>
        </w:rPr>
      </w:pPr>
      <w:r w:rsidRPr="007C64C9">
        <w:rPr>
          <w:b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29"/>
        <w:gridCol w:w="5233"/>
        <w:gridCol w:w="850"/>
        <w:gridCol w:w="851"/>
        <w:gridCol w:w="1701"/>
      </w:tblGrid>
      <w:tr w:rsidR="00032437" w:rsidRPr="00A4708D" w:rsidTr="00F25AB6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A4708D">
              <w:rPr>
                <w:sz w:val="24"/>
                <w:szCs w:val="24"/>
              </w:rPr>
              <w:t xml:space="preserve">№ </w:t>
            </w:r>
            <w:proofErr w:type="gramStart"/>
            <w:r w:rsidRPr="00A4708D">
              <w:rPr>
                <w:sz w:val="24"/>
                <w:szCs w:val="24"/>
              </w:rPr>
              <w:t>п</w:t>
            </w:r>
            <w:proofErr w:type="gramEnd"/>
            <w:r w:rsidRPr="00A4708D">
              <w:rPr>
                <w:sz w:val="24"/>
                <w:szCs w:val="24"/>
              </w:rPr>
              <w:t>/п</w:t>
            </w:r>
          </w:p>
        </w:tc>
        <w:tc>
          <w:tcPr>
            <w:tcW w:w="5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A4708D">
              <w:rPr>
                <w:sz w:val="24"/>
                <w:szCs w:val="24"/>
              </w:rPr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A4708D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</w:t>
            </w:r>
          </w:p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контроля</w:t>
            </w:r>
          </w:p>
        </w:tc>
      </w:tr>
      <w:tr w:rsidR="00032437" w:rsidRPr="00A4708D" w:rsidTr="00F25AB6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7" w:rsidRPr="00A4708D" w:rsidRDefault="00032437" w:rsidP="00F25AB6">
            <w:pPr>
              <w:rPr>
                <w:sz w:val="24"/>
                <w:szCs w:val="24"/>
              </w:rPr>
            </w:pPr>
          </w:p>
        </w:tc>
        <w:tc>
          <w:tcPr>
            <w:tcW w:w="5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437" w:rsidRPr="00A4708D" w:rsidRDefault="00032437" w:rsidP="00F25AB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A4708D"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A4708D">
              <w:rPr>
                <w:sz w:val="24"/>
                <w:szCs w:val="24"/>
              </w:rPr>
              <w:t>факт.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</w:tr>
      <w:tr w:rsidR="00032437" w:rsidRPr="00A4708D" w:rsidTr="00F25AB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Понятие «Выразительное чтение»</w:t>
            </w:r>
            <w:r w:rsidRPr="00C91EDA">
              <w:rPr>
                <w:b/>
                <w:bCs/>
                <w:sz w:val="24"/>
                <w:szCs w:val="24"/>
              </w:rPr>
              <w:t xml:space="preserve"> - 3 часа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A4708D">
              <w:rPr>
                <w:sz w:val="24"/>
                <w:szCs w:val="24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Понятие «выразительное чтение». Художественное чтение как особый вид искусства.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1856E4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 xml:space="preserve">Краткая история развития художественного чтения. Основные направления этого искусства: устное народное творчество, исполнение писателями своих произведений, чтение литературных произведений актерами.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1856E4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Крупнейшие мастера художественного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032437" w:rsidRPr="00A4708D" w:rsidTr="00F25AB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Техника речи -  7 часов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Техника речи. Устройство речевого аппарата человека.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F094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 xml:space="preserve">Требования к техническим умениям хорошего оратора.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F094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Индивидуальный устный опрос                                        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C91EDA">
              <w:rPr>
                <w:sz w:val="24"/>
                <w:szCs w:val="24"/>
              </w:rPr>
              <w:t>Комплекс дыхательных упражнений (учимся правильно дышать)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F094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Понятие о дикции. Артикуляция как физиологический процесс.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F094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Речевые упражнения (работа над дикцией и артикуляцией)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F094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C91EDA">
              <w:rPr>
                <w:sz w:val="24"/>
                <w:szCs w:val="24"/>
              </w:rPr>
              <w:t>Работа над скороговоркой как преодоление всех возможных дикционных трудностей.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F094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C91EDA">
              <w:rPr>
                <w:sz w:val="24"/>
                <w:szCs w:val="24"/>
              </w:rPr>
              <w:t>Речевая разминка, методика ее проведения.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01479" w:rsidRDefault="00032437" w:rsidP="00F25AB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Орфоэпия - 3 часа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Орфоэпия, её значение для выразительности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571F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Основные правила русского литературного произношения.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4571F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C91EDA" w:rsidRDefault="00032437" w:rsidP="00F25AB6">
            <w:pPr>
              <w:rPr>
                <w:sz w:val="24"/>
                <w:szCs w:val="24"/>
              </w:rPr>
            </w:pPr>
            <w:r w:rsidRPr="00C91EDA">
              <w:rPr>
                <w:sz w:val="24"/>
                <w:szCs w:val="24"/>
              </w:rPr>
              <w:t>Орфоэпические ошибки и пути их исправления. Орфоэпические словари.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01479" w:rsidRDefault="00032437" w:rsidP="00F25AB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логической  и эмоционально-образной выразительности чтения - 6 часов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 xml:space="preserve">Интонация как звуковой рисунок. Тональная окраска образов художественного произведения.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Темп речи, сила и высота голоса как средства выразительности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27273B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9F29C3">
              <w:rPr>
                <w:sz w:val="24"/>
                <w:szCs w:val="24"/>
              </w:rPr>
              <w:t xml:space="preserve">Оценка своего голоса. Речевые упражнения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27273B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 xml:space="preserve">Логические ударения и их значения. Случаи </w:t>
            </w:r>
            <w:r w:rsidRPr="009F29C3">
              <w:rPr>
                <w:sz w:val="24"/>
                <w:szCs w:val="24"/>
              </w:rPr>
              <w:lastRenderedPageBreak/>
              <w:t xml:space="preserve">обязательной постановки логического ударения.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27273B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</w:t>
            </w:r>
            <w:r>
              <w:rPr>
                <w:sz w:val="24"/>
                <w:szCs w:val="24"/>
              </w:rPr>
              <w:lastRenderedPageBreak/>
              <w:t>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9F29C3">
              <w:rPr>
                <w:sz w:val="24"/>
                <w:szCs w:val="24"/>
              </w:rPr>
              <w:t>Паузы и их роль в выразительном чтении. Виды пауз: логические, психологические, ритмические (стиховые)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27273B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9F29C3">
              <w:rPr>
                <w:sz w:val="24"/>
                <w:szCs w:val="24"/>
              </w:rPr>
              <w:t>Мимика и жест, их использование в выразительном чтении. Поза чтеца.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01479" w:rsidRDefault="00032437" w:rsidP="00F25AB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Практикум по выразительному чтению  - 10 часов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Рассказывание сказок. Особенности сказок как произведений устного народного творчества. Виды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Практикум по выразительному чтению сказок.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Особенности стихотворной речи. Ритмичность и музыкальность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2E1528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 w:rsidRPr="002E1528">
              <w:rPr>
                <w:sz w:val="24"/>
                <w:szCs w:val="24"/>
              </w:rPr>
              <w:t>Творческое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Передача в чтении особенностей стихотворной речи: стиховые паузы, цезуры, рифмы, метра, инструментовки стиха.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9F29C3">
              <w:rPr>
                <w:sz w:val="24"/>
                <w:szCs w:val="24"/>
              </w:rPr>
              <w:t>Выразительное чтение лирических стихотворений.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стихотворцев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9F29C3">
              <w:rPr>
                <w:sz w:val="24"/>
                <w:szCs w:val="24"/>
              </w:rPr>
              <w:t>Чтение басен. Выявление в чтении образа рассказчика, образов действующих лиц и их диалогов, морали басни.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стихотворцев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Чтение прозаических произведений. Описание, повествование и диалог в прозаическом произведении.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 w:rsidRPr="009F29C3">
              <w:rPr>
                <w:sz w:val="24"/>
                <w:szCs w:val="24"/>
              </w:rPr>
              <w:t>Использование логических и эмоционально-образных средств выразительного чтения.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Творческое задание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9F29C3" w:rsidRDefault="00032437" w:rsidP="00F2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</w:t>
            </w:r>
            <w:r w:rsidRPr="009F29C3">
              <w:rPr>
                <w:sz w:val="24"/>
                <w:szCs w:val="24"/>
              </w:rPr>
              <w:t>Порядок проведения выразительного чтения произведения.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5702F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032437" w:rsidRPr="00A4708D" w:rsidTr="00F25AB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BC4FAE" w:rsidRDefault="00032437" w:rsidP="00F25AB6">
            <w:pPr>
              <w:tabs>
                <w:tab w:val="left" w:pos="190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Инсценирование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художественных произведений  - 6 часов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rPr>
                <w:sz w:val="24"/>
                <w:szCs w:val="24"/>
              </w:rPr>
            </w:pPr>
            <w:r w:rsidRPr="0054154C">
              <w:rPr>
                <w:sz w:val="24"/>
                <w:szCs w:val="24"/>
              </w:rPr>
              <w:t xml:space="preserve">Характеристика видов </w:t>
            </w:r>
            <w:proofErr w:type="spellStart"/>
            <w:r w:rsidRPr="0054154C">
              <w:rPr>
                <w:sz w:val="24"/>
                <w:szCs w:val="24"/>
              </w:rPr>
              <w:t>инсценирования</w:t>
            </w:r>
            <w:proofErr w:type="spellEnd"/>
            <w:r w:rsidRPr="0054154C">
              <w:rPr>
                <w:sz w:val="24"/>
                <w:szCs w:val="24"/>
              </w:rPr>
              <w:t>, техника показа.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6084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rPr>
                <w:sz w:val="24"/>
                <w:szCs w:val="24"/>
              </w:rPr>
            </w:pPr>
            <w:r w:rsidRPr="0054154C">
              <w:rPr>
                <w:sz w:val="24"/>
                <w:szCs w:val="24"/>
              </w:rPr>
              <w:t>Эстетическое соответствие художественного текста и изобразительного материала. Соответствие и взаимосвязь зрительных и слуховых впечатлений.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6084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устный опрос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54154C" w:rsidRDefault="00032437" w:rsidP="00F25AB6">
            <w:pPr>
              <w:rPr>
                <w:sz w:val="24"/>
                <w:szCs w:val="24"/>
              </w:rPr>
            </w:pPr>
            <w:r w:rsidRPr="0054154C">
              <w:rPr>
                <w:sz w:val="24"/>
                <w:szCs w:val="24"/>
              </w:rPr>
              <w:t>Практическая работа по подготовке к конкурсу чтецов  «Мамина радость»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6084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стихотворцев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54154C" w:rsidRDefault="00032437" w:rsidP="00F25AB6">
            <w:pPr>
              <w:rPr>
                <w:sz w:val="24"/>
                <w:szCs w:val="24"/>
              </w:rPr>
            </w:pPr>
            <w:r w:rsidRPr="0054154C">
              <w:rPr>
                <w:sz w:val="24"/>
                <w:szCs w:val="24"/>
              </w:rPr>
              <w:t>Практическая работа по подготовке к конкурсу чтецов  «Живая классика»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6084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Творческое задание                          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54154C" w:rsidRDefault="00032437" w:rsidP="00F25AB6">
            <w:pPr>
              <w:rPr>
                <w:sz w:val="24"/>
                <w:szCs w:val="24"/>
              </w:rPr>
            </w:pPr>
            <w:r w:rsidRPr="0054154C">
              <w:rPr>
                <w:sz w:val="24"/>
                <w:szCs w:val="24"/>
              </w:rPr>
              <w:t>Практическая работа по подготовке к конкурсу чтецов  «День Победы»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760846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стихотворцев</w:t>
            </w:r>
          </w:p>
        </w:tc>
      </w:tr>
      <w:tr w:rsidR="00032437" w:rsidRPr="00A4708D" w:rsidTr="00F25AB6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54154C" w:rsidRDefault="00032437" w:rsidP="00F25AB6">
            <w:pPr>
              <w:rPr>
                <w:sz w:val="24"/>
                <w:szCs w:val="24"/>
              </w:rPr>
            </w:pPr>
            <w:r w:rsidRPr="0054154C">
              <w:rPr>
                <w:sz w:val="24"/>
                <w:szCs w:val="24"/>
              </w:rPr>
              <w:t>Подведение итогов. Конкурс чтецов «Мое любимое стихотворение»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Default="00032437" w:rsidP="00F25AB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37" w:rsidRPr="00A4708D" w:rsidRDefault="00032437" w:rsidP="00F25AB6">
            <w:pPr>
              <w:tabs>
                <w:tab w:val="left" w:pos="1905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стихотворцев</w:t>
            </w:r>
          </w:p>
        </w:tc>
      </w:tr>
    </w:tbl>
    <w:p w:rsidR="00032437" w:rsidRDefault="00032437" w:rsidP="00032437">
      <w:pPr>
        <w:rPr>
          <w:sz w:val="16"/>
        </w:rPr>
        <w:sectPr w:rsidR="00032437" w:rsidSect="00032437">
          <w:pgSz w:w="11910" w:h="16840"/>
          <w:pgMar w:top="1040" w:right="740" w:bottom="280" w:left="1340" w:header="720" w:footer="720" w:gutter="0"/>
          <w:cols w:space="720"/>
        </w:sectPr>
      </w:pPr>
    </w:p>
    <w:p w:rsidR="00032437" w:rsidRPr="009661F6" w:rsidRDefault="00032437" w:rsidP="00956AE5">
      <w:pPr>
        <w:tabs>
          <w:tab w:val="left" w:pos="599"/>
        </w:tabs>
        <w:spacing w:line="322" w:lineRule="exact"/>
        <w:rPr>
          <w:sz w:val="28"/>
        </w:rPr>
        <w:sectPr w:rsidR="00032437" w:rsidRPr="009661F6" w:rsidSect="009661F6">
          <w:pgSz w:w="11900" w:h="16850"/>
          <w:pgMar w:top="1134" w:right="851" w:bottom="1134" w:left="1701" w:header="0" w:footer="295" w:gutter="0"/>
          <w:cols w:space="720"/>
        </w:sectPr>
      </w:pPr>
    </w:p>
    <w:p w:rsidR="00613E4D" w:rsidRPr="009661F6" w:rsidRDefault="00613E4D" w:rsidP="00956AE5">
      <w:pPr>
        <w:tabs>
          <w:tab w:val="left" w:pos="942"/>
        </w:tabs>
        <w:jc w:val="both"/>
        <w:rPr>
          <w:sz w:val="28"/>
        </w:rPr>
      </w:pPr>
    </w:p>
    <w:sectPr w:rsidR="00613E4D" w:rsidRPr="009661F6" w:rsidSect="00266508">
      <w:pgSz w:w="11900" w:h="16850"/>
      <w:pgMar w:top="1060" w:right="620" w:bottom="480" w:left="1480" w:header="0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D8" w:rsidRDefault="00DD3CD8">
      <w:r>
        <w:separator/>
      </w:r>
    </w:p>
  </w:endnote>
  <w:endnote w:type="continuationSeparator" w:id="0">
    <w:p w:rsidR="00DD3CD8" w:rsidRDefault="00DD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6F" w:rsidRDefault="00DD3CD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538.45pt;margin-top:816.2pt;width:18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" filled="f" stroked="f">
          <v:textbox inset="0,0,0,0">
            <w:txbxContent>
              <w:p w:rsidR="0000626F" w:rsidRDefault="0000626F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D8" w:rsidRDefault="00DD3CD8">
      <w:r>
        <w:separator/>
      </w:r>
    </w:p>
  </w:footnote>
  <w:footnote w:type="continuationSeparator" w:id="0">
    <w:p w:rsidR="00DD3CD8" w:rsidRDefault="00DD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D82"/>
    <w:multiLevelType w:val="multilevel"/>
    <w:tmpl w:val="6BD660DE"/>
    <w:lvl w:ilvl="0">
      <w:start w:val="1"/>
      <w:numFmt w:val="decimal"/>
      <w:lvlText w:val="%1"/>
      <w:lvlJc w:val="left"/>
      <w:pPr>
        <w:ind w:left="3729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2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92"/>
      </w:pPr>
      <w:rPr>
        <w:rFonts w:hint="default"/>
        <w:lang w:val="ru-RU" w:eastAsia="en-US" w:bidi="ar-SA"/>
      </w:rPr>
    </w:lvl>
  </w:abstractNum>
  <w:abstractNum w:abstractNumId="1">
    <w:nsid w:val="11AF0785"/>
    <w:multiLevelType w:val="hybridMultilevel"/>
    <w:tmpl w:val="67DA6C36"/>
    <w:lvl w:ilvl="0" w:tplc="D2E099BC">
      <w:numFmt w:val="bullet"/>
      <w:lvlText w:val="-"/>
      <w:lvlJc w:val="left"/>
      <w:pPr>
        <w:ind w:left="2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D21DFA">
      <w:numFmt w:val="bullet"/>
      <w:lvlText w:val="•"/>
      <w:lvlJc w:val="left"/>
      <w:pPr>
        <w:ind w:left="1177" w:hanging="432"/>
      </w:pPr>
      <w:rPr>
        <w:rFonts w:hint="default"/>
        <w:lang w:val="ru-RU" w:eastAsia="en-US" w:bidi="ar-SA"/>
      </w:rPr>
    </w:lvl>
    <w:lvl w:ilvl="2" w:tplc="413ACD20">
      <w:numFmt w:val="bullet"/>
      <w:lvlText w:val="•"/>
      <w:lvlJc w:val="left"/>
      <w:pPr>
        <w:ind w:left="2135" w:hanging="432"/>
      </w:pPr>
      <w:rPr>
        <w:rFonts w:hint="default"/>
        <w:lang w:val="ru-RU" w:eastAsia="en-US" w:bidi="ar-SA"/>
      </w:rPr>
    </w:lvl>
    <w:lvl w:ilvl="3" w:tplc="CDB06770">
      <w:numFmt w:val="bullet"/>
      <w:lvlText w:val="•"/>
      <w:lvlJc w:val="left"/>
      <w:pPr>
        <w:ind w:left="3093" w:hanging="432"/>
      </w:pPr>
      <w:rPr>
        <w:rFonts w:hint="default"/>
        <w:lang w:val="ru-RU" w:eastAsia="en-US" w:bidi="ar-SA"/>
      </w:rPr>
    </w:lvl>
    <w:lvl w:ilvl="4" w:tplc="9C087C3C">
      <w:numFmt w:val="bullet"/>
      <w:lvlText w:val="•"/>
      <w:lvlJc w:val="left"/>
      <w:pPr>
        <w:ind w:left="4051" w:hanging="432"/>
      </w:pPr>
      <w:rPr>
        <w:rFonts w:hint="default"/>
        <w:lang w:val="ru-RU" w:eastAsia="en-US" w:bidi="ar-SA"/>
      </w:rPr>
    </w:lvl>
    <w:lvl w:ilvl="5" w:tplc="694E7366">
      <w:numFmt w:val="bullet"/>
      <w:lvlText w:val="•"/>
      <w:lvlJc w:val="left"/>
      <w:pPr>
        <w:ind w:left="5009" w:hanging="432"/>
      </w:pPr>
      <w:rPr>
        <w:rFonts w:hint="default"/>
        <w:lang w:val="ru-RU" w:eastAsia="en-US" w:bidi="ar-SA"/>
      </w:rPr>
    </w:lvl>
    <w:lvl w:ilvl="6" w:tplc="AF8E7DC8">
      <w:numFmt w:val="bullet"/>
      <w:lvlText w:val="•"/>
      <w:lvlJc w:val="left"/>
      <w:pPr>
        <w:ind w:left="5967" w:hanging="432"/>
      </w:pPr>
      <w:rPr>
        <w:rFonts w:hint="default"/>
        <w:lang w:val="ru-RU" w:eastAsia="en-US" w:bidi="ar-SA"/>
      </w:rPr>
    </w:lvl>
    <w:lvl w:ilvl="7" w:tplc="01B24DA8">
      <w:numFmt w:val="bullet"/>
      <w:lvlText w:val="•"/>
      <w:lvlJc w:val="left"/>
      <w:pPr>
        <w:ind w:left="6925" w:hanging="432"/>
      </w:pPr>
      <w:rPr>
        <w:rFonts w:hint="default"/>
        <w:lang w:val="ru-RU" w:eastAsia="en-US" w:bidi="ar-SA"/>
      </w:rPr>
    </w:lvl>
    <w:lvl w:ilvl="8" w:tplc="B69048FC">
      <w:numFmt w:val="bullet"/>
      <w:lvlText w:val="•"/>
      <w:lvlJc w:val="left"/>
      <w:pPr>
        <w:ind w:left="7883" w:hanging="432"/>
      </w:pPr>
      <w:rPr>
        <w:rFonts w:hint="default"/>
        <w:lang w:val="ru-RU" w:eastAsia="en-US" w:bidi="ar-SA"/>
      </w:rPr>
    </w:lvl>
  </w:abstractNum>
  <w:abstractNum w:abstractNumId="2">
    <w:nsid w:val="1E5C580A"/>
    <w:multiLevelType w:val="hybridMultilevel"/>
    <w:tmpl w:val="5D46A0DA"/>
    <w:lvl w:ilvl="0" w:tplc="36DE3F88">
      <w:start w:val="1"/>
      <w:numFmt w:val="decimal"/>
      <w:lvlText w:val="%1."/>
      <w:lvlJc w:val="left"/>
      <w:pPr>
        <w:ind w:left="57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384AC2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7A1550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08A4B9C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B3ECF712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EE6EB46C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6" w:tplc="1FDA6C06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7" w:tplc="BE1601AA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1AE88F9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</w:abstractNum>
  <w:abstractNum w:abstractNumId="3">
    <w:nsid w:val="2AB94482"/>
    <w:multiLevelType w:val="hybridMultilevel"/>
    <w:tmpl w:val="F296EE0E"/>
    <w:lvl w:ilvl="0" w:tplc="1DD86562">
      <w:start w:val="1"/>
      <w:numFmt w:val="decimal"/>
      <w:lvlText w:val="%1."/>
      <w:lvlJc w:val="left"/>
      <w:pPr>
        <w:ind w:left="57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9A5D0A">
      <w:numFmt w:val="bullet"/>
      <w:lvlText w:val="•"/>
      <w:lvlJc w:val="left"/>
      <w:pPr>
        <w:ind w:left="1501" w:hanging="348"/>
      </w:pPr>
      <w:rPr>
        <w:rFonts w:hint="default"/>
        <w:lang w:val="ru-RU" w:eastAsia="en-US" w:bidi="ar-SA"/>
      </w:rPr>
    </w:lvl>
    <w:lvl w:ilvl="2" w:tplc="AB5EE13A">
      <w:numFmt w:val="bullet"/>
      <w:lvlText w:val="•"/>
      <w:lvlJc w:val="left"/>
      <w:pPr>
        <w:ind w:left="2423" w:hanging="348"/>
      </w:pPr>
      <w:rPr>
        <w:rFonts w:hint="default"/>
        <w:lang w:val="ru-RU" w:eastAsia="en-US" w:bidi="ar-SA"/>
      </w:rPr>
    </w:lvl>
    <w:lvl w:ilvl="3" w:tplc="01F8D02E">
      <w:numFmt w:val="bullet"/>
      <w:lvlText w:val="•"/>
      <w:lvlJc w:val="left"/>
      <w:pPr>
        <w:ind w:left="3345" w:hanging="348"/>
      </w:pPr>
      <w:rPr>
        <w:rFonts w:hint="default"/>
        <w:lang w:val="ru-RU" w:eastAsia="en-US" w:bidi="ar-SA"/>
      </w:rPr>
    </w:lvl>
    <w:lvl w:ilvl="4" w:tplc="1EC6E1C6">
      <w:numFmt w:val="bullet"/>
      <w:lvlText w:val="•"/>
      <w:lvlJc w:val="left"/>
      <w:pPr>
        <w:ind w:left="4267" w:hanging="348"/>
      </w:pPr>
      <w:rPr>
        <w:rFonts w:hint="default"/>
        <w:lang w:val="ru-RU" w:eastAsia="en-US" w:bidi="ar-SA"/>
      </w:rPr>
    </w:lvl>
    <w:lvl w:ilvl="5" w:tplc="FF4EF62E">
      <w:numFmt w:val="bullet"/>
      <w:lvlText w:val="•"/>
      <w:lvlJc w:val="left"/>
      <w:pPr>
        <w:ind w:left="5189" w:hanging="348"/>
      </w:pPr>
      <w:rPr>
        <w:rFonts w:hint="default"/>
        <w:lang w:val="ru-RU" w:eastAsia="en-US" w:bidi="ar-SA"/>
      </w:rPr>
    </w:lvl>
    <w:lvl w:ilvl="6" w:tplc="C3BA6382">
      <w:numFmt w:val="bullet"/>
      <w:lvlText w:val="•"/>
      <w:lvlJc w:val="left"/>
      <w:pPr>
        <w:ind w:left="6111" w:hanging="348"/>
      </w:pPr>
      <w:rPr>
        <w:rFonts w:hint="default"/>
        <w:lang w:val="ru-RU" w:eastAsia="en-US" w:bidi="ar-SA"/>
      </w:rPr>
    </w:lvl>
    <w:lvl w:ilvl="7" w:tplc="D7F2EF4C">
      <w:numFmt w:val="bullet"/>
      <w:lvlText w:val="•"/>
      <w:lvlJc w:val="left"/>
      <w:pPr>
        <w:ind w:left="7033" w:hanging="348"/>
      </w:pPr>
      <w:rPr>
        <w:rFonts w:hint="default"/>
        <w:lang w:val="ru-RU" w:eastAsia="en-US" w:bidi="ar-SA"/>
      </w:rPr>
    </w:lvl>
    <w:lvl w:ilvl="8" w:tplc="BA9C62FE">
      <w:numFmt w:val="bullet"/>
      <w:lvlText w:val="•"/>
      <w:lvlJc w:val="left"/>
      <w:pPr>
        <w:ind w:left="7955" w:hanging="348"/>
      </w:pPr>
      <w:rPr>
        <w:rFonts w:hint="default"/>
        <w:lang w:val="ru-RU" w:eastAsia="en-US" w:bidi="ar-SA"/>
      </w:rPr>
    </w:lvl>
  </w:abstractNum>
  <w:abstractNum w:abstractNumId="4">
    <w:nsid w:val="3F696286"/>
    <w:multiLevelType w:val="hybridMultilevel"/>
    <w:tmpl w:val="DC96FFB8"/>
    <w:lvl w:ilvl="0" w:tplc="C75E00F6">
      <w:numFmt w:val="bullet"/>
      <w:lvlText w:val="-"/>
      <w:lvlJc w:val="left"/>
      <w:pPr>
        <w:ind w:left="22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3AEDC2">
      <w:numFmt w:val="bullet"/>
      <w:lvlText w:val="•"/>
      <w:lvlJc w:val="left"/>
      <w:pPr>
        <w:ind w:left="1177" w:hanging="432"/>
      </w:pPr>
      <w:rPr>
        <w:rFonts w:hint="default"/>
        <w:lang w:val="ru-RU" w:eastAsia="en-US" w:bidi="ar-SA"/>
      </w:rPr>
    </w:lvl>
    <w:lvl w:ilvl="2" w:tplc="F182935E">
      <w:numFmt w:val="bullet"/>
      <w:lvlText w:val="•"/>
      <w:lvlJc w:val="left"/>
      <w:pPr>
        <w:ind w:left="2135" w:hanging="432"/>
      </w:pPr>
      <w:rPr>
        <w:rFonts w:hint="default"/>
        <w:lang w:val="ru-RU" w:eastAsia="en-US" w:bidi="ar-SA"/>
      </w:rPr>
    </w:lvl>
    <w:lvl w:ilvl="3" w:tplc="E340A9F0">
      <w:numFmt w:val="bullet"/>
      <w:lvlText w:val="•"/>
      <w:lvlJc w:val="left"/>
      <w:pPr>
        <w:ind w:left="3093" w:hanging="432"/>
      </w:pPr>
      <w:rPr>
        <w:rFonts w:hint="default"/>
        <w:lang w:val="ru-RU" w:eastAsia="en-US" w:bidi="ar-SA"/>
      </w:rPr>
    </w:lvl>
    <w:lvl w:ilvl="4" w:tplc="0A26974A">
      <w:numFmt w:val="bullet"/>
      <w:lvlText w:val="•"/>
      <w:lvlJc w:val="left"/>
      <w:pPr>
        <w:ind w:left="4051" w:hanging="432"/>
      </w:pPr>
      <w:rPr>
        <w:rFonts w:hint="default"/>
        <w:lang w:val="ru-RU" w:eastAsia="en-US" w:bidi="ar-SA"/>
      </w:rPr>
    </w:lvl>
    <w:lvl w:ilvl="5" w:tplc="555E80A2">
      <w:numFmt w:val="bullet"/>
      <w:lvlText w:val="•"/>
      <w:lvlJc w:val="left"/>
      <w:pPr>
        <w:ind w:left="5009" w:hanging="432"/>
      </w:pPr>
      <w:rPr>
        <w:rFonts w:hint="default"/>
        <w:lang w:val="ru-RU" w:eastAsia="en-US" w:bidi="ar-SA"/>
      </w:rPr>
    </w:lvl>
    <w:lvl w:ilvl="6" w:tplc="3124A2EE">
      <w:numFmt w:val="bullet"/>
      <w:lvlText w:val="•"/>
      <w:lvlJc w:val="left"/>
      <w:pPr>
        <w:ind w:left="5967" w:hanging="432"/>
      </w:pPr>
      <w:rPr>
        <w:rFonts w:hint="default"/>
        <w:lang w:val="ru-RU" w:eastAsia="en-US" w:bidi="ar-SA"/>
      </w:rPr>
    </w:lvl>
    <w:lvl w:ilvl="7" w:tplc="EBD871B8">
      <w:numFmt w:val="bullet"/>
      <w:lvlText w:val="•"/>
      <w:lvlJc w:val="left"/>
      <w:pPr>
        <w:ind w:left="6925" w:hanging="432"/>
      </w:pPr>
      <w:rPr>
        <w:rFonts w:hint="default"/>
        <w:lang w:val="ru-RU" w:eastAsia="en-US" w:bidi="ar-SA"/>
      </w:rPr>
    </w:lvl>
    <w:lvl w:ilvl="8" w:tplc="1E90E6B6">
      <w:numFmt w:val="bullet"/>
      <w:lvlText w:val="•"/>
      <w:lvlJc w:val="left"/>
      <w:pPr>
        <w:ind w:left="7883" w:hanging="432"/>
      </w:pPr>
      <w:rPr>
        <w:rFonts w:hint="default"/>
        <w:lang w:val="ru-RU" w:eastAsia="en-US" w:bidi="ar-SA"/>
      </w:rPr>
    </w:lvl>
  </w:abstractNum>
  <w:abstractNum w:abstractNumId="5">
    <w:nsid w:val="41970EDF"/>
    <w:multiLevelType w:val="hybridMultilevel"/>
    <w:tmpl w:val="528662EE"/>
    <w:lvl w:ilvl="0" w:tplc="9E5CB62E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540AA9A">
      <w:start w:val="1"/>
      <w:numFmt w:val="decimal"/>
      <w:lvlText w:val="%2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E2E49BA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F5BCED58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4" w:tplc="D040BE3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5" w:tplc="C3423BB0">
      <w:numFmt w:val="bullet"/>
      <w:lvlText w:val="•"/>
      <w:lvlJc w:val="left"/>
      <w:pPr>
        <w:ind w:left="4877" w:hanging="360"/>
      </w:pPr>
      <w:rPr>
        <w:rFonts w:hint="default"/>
        <w:lang w:val="ru-RU" w:eastAsia="en-US" w:bidi="ar-SA"/>
      </w:rPr>
    </w:lvl>
    <w:lvl w:ilvl="6" w:tplc="4D10BA4C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7" w:tplc="8776490E">
      <w:numFmt w:val="bullet"/>
      <w:lvlText w:val="•"/>
      <w:lvlJc w:val="left"/>
      <w:pPr>
        <w:ind w:left="6846" w:hanging="360"/>
      </w:pPr>
      <w:rPr>
        <w:rFonts w:hint="default"/>
        <w:lang w:val="ru-RU" w:eastAsia="en-US" w:bidi="ar-SA"/>
      </w:rPr>
    </w:lvl>
    <w:lvl w:ilvl="8" w:tplc="05A8456C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</w:abstractNum>
  <w:abstractNum w:abstractNumId="6">
    <w:nsid w:val="48CE4931"/>
    <w:multiLevelType w:val="multilevel"/>
    <w:tmpl w:val="6BD660DE"/>
    <w:lvl w:ilvl="0">
      <w:start w:val="1"/>
      <w:numFmt w:val="decimal"/>
      <w:lvlText w:val="%1"/>
      <w:lvlJc w:val="left"/>
      <w:pPr>
        <w:ind w:left="3729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2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3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4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5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3" w:hanging="492"/>
      </w:pPr>
      <w:rPr>
        <w:rFonts w:hint="default"/>
        <w:lang w:val="ru-RU" w:eastAsia="en-US" w:bidi="ar-SA"/>
      </w:rPr>
    </w:lvl>
  </w:abstractNum>
  <w:abstractNum w:abstractNumId="7">
    <w:nsid w:val="56902673"/>
    <w:multiLevelType w:val="hybridMultilevel"/>
    <w:tmpl w:val="ABD6A6CC"/>
    <w:lvl w:ilvl="0" w:tplc="56BAA35C">
      <w:numFmt w:val="bullet"/>
      <w:lvlText w:val="-"/>
      <w:lvlJc w:val="left"/>
      <w:pPr>
        <w:ind w:left="258" w:hanging="142"/>
      </w:pPr>
      <w:rPr>
        <w:rFonts w:ascii="Agency FB" w:eastAsia="Agency FB" w:hAnsi="Agency FB" w:cs="Agency FB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D7E5CFE">
      <w:numFmt w:val="bullet"/>
      <w:lvlText w:val="-"/>
      <w:lvlJc w:val="left"/>
      <w:pPr>
        <w:ind w:left="95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6BC765E">
      <w:numFmt w:val="bullet"/>
      <w:lvlText w:val="-"/>
      <w:lvlJc w:val="left"/>
      <w:pPr>
        <w:ind w:left="22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9564C4A2">
      <w:numFmt w:val="bullet"/>
      <w:lvlText w:val="•"/>
      <w:lvlJc w:val="left"/>
      <w:pPr>
        <w:ind w:left="2064" w:hanging="144"/>
      </w:pPr>
      <w:rPr>
        <w:rFonts w:hint="default"/>
        <w:lang w:val="ru-RU" w:eastAsia="en-US" w:bidi="ar-SA"/>
      </w:rPr>
    </w:lvl>
    <w:lvl w:ilvl="4" w:tplc="3878B15E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5" w:tplc="01402DBC">
      <w:numFmt w:val="bullet"/>
      <w:lvlText w:val="•"/>
      <w:lvlJc w:val="left"/>
      <w:pPr>
        <w:ind w:left="4274" w:hanging="144"/>
      </w:pPr>
      <w:rPr>
        <w:rFonts w:hint="default"/>
        <w:lang w:val="ru-RU" w:eastAsia="en-US" w:bidi="ar-SA"/>
      </w:rPr>
    </w:lvl>
    <w:lvl w:ilvl="6" w:tplc="E86E6312">
      <w:numFmt w:val="bullet"/>
      <w:lvlText w:val="•"/>
      <w:lvlJc w:val="left"/>
      <w:pPr>
        <w:ind w:left="5379" w:hanging="144"/>
      </w:pPr>
      <w:rPr>
        <w:rFonts w:hint="default"/>
        <w:lang w:val="ru-RU" w:eastAsia="en-US" w:bidi="ar-SA"/>
      </w:rPr>
    </w:lvl>
    <w:lvl w:ilvl="7" w:tplc="2556E0FE">
      <w:numFmt w:val="bullet"/>
      <w:lvlText w:val="•"/>
      <w:lvlJc w:val="left"/>
      <w:pPr>
        <w:ind w:left="6484" w:hanging="144"/>
      </w:pPr>
      <w:rPr>
        <w:rFonts w:hint="default"/>
        <w:lang w:val="ru-RU" w:eastAsia="en-US" w:bidi="ar-SA"/>
      </w:rPr>
    </w:lvl>
    <w:lvl w:ilvl="8" w:tplc="1E006B54">
      <w:numFmt w:val="bullet"/>
      <w:lvlText w:val="•"/>
      <w:lvlJc w:val="left"/>
      <w:pPr>
        <w:ind w:left="7589" w:hanging="144"/>
      </w:pPr>
      <w:rPr>
        <w:rFonts w:hint="default"/>
        <w:lang w:val="ru-RU" w:eastAsia="en-US" w:bidi="ar-SA"/>
      </w:rPr>
    </w:lvl>
  </w:abstractNum>
  <w:abstractNum w:abstractNumId="8">
    <w:nsid w:val="653A270B"/>
    <w:multiLevelType w:val="hybridMultilevel"/>
    <w:tmpl w:val="09F67D9E"/>
    <w:lvl w:ilvl="0" w:tplc="AC50204C">
      <w:start w:val="13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7046B99E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2" w:tplc="7E24BDEC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8F7E4B2A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F1282EEC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8A16F804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3EF8168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B8202EDE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85464304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9">
    <w:nsid w:val="65426A43"/>
    <w:multiLevelType w:val="hybridMultilevel"/>
    <w:tmpl w:val="96407AAE"/>
    <w:lvl w:ilvl="0" w:tplc="C30C30D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52EBCC">
      <w:numFmt w:val="bullet"/>
      <w:lvlText w:val="•"/>
      <w:lvlJc w:val="left"/>
      <w:pPr>
        <w:ind w:left="1825" w:hanging="360"/>
      </w:pPr>
      <w:rPr>
        <w:rFonts w:hint="default"/>
        <w:lang w:val="ru-RU" w:eastAsia="en-US" w:bidi="ar-SA"/>
      </w:rPr>
    </w:lvl>
    <w:lvl w:ilvl="2" w:tplc="785A978E">
      <w:numFmt w:val="bullet"/>
      <w:lvlText w:val="•"/>
      <w:lvlJc w:val="left"/>
      <w:pPr>
        <w:ind w:left="2711" w:hanging="360"/>
      </w:pPr>
      <w:rPr>
        <w:rFonts w:hint="default"/>
        <w:lang w:val="ru-RU" w:eastAsia="en-US" w:bidi="ar-SA"/>
      </w:rPr>
    </w:lvl>
    <w:lvl w:ilvl="3" w:tplc="C526ED6C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0E148F44">
      <w:numFmt w:val="bullet"/>
      <w:lvlText w:val="•"/>
      <w:lvlJc w:val="left"/>
      <w:pPr>
        <w:ind w:left="4483" w:hanging="360"/>
      </w:pPr>
      <w:rPr>
        <w:rFonts w:hint="default"/>
        <w:lang w:val="ru-RU" w:eastAsia="en-US" w:bidi="ar-SA"/>
      </w:rPr>
    </w:lvl>
    <w:lvl w:ilvl="5" w:tplc="AFF61D54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920A1CA0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867472A0">
      <w:numFmt w:val="bullet"/>
      <w:lvlText w:val="•"/>
      <w:lvlJc w:val="left"/>
      <w:pPr>
        <w:ind w:left="7141" w:hanging="360"/>
      </w:pPr>
      <w:rPr>
        <w:rFonts w:hint="default"/>
        <w:lang w:val="ru-RU" w:eastAsia="en-US" w:bidi="ar-SA"/>
      </w:rPr>
    </w:lvl>
    <w:lvl w:ilvl="8" w:tplc="F8F0D36C">
      <w:numFmt w:val="bullet"/>
      <w:lvlText w:val="•"/>
      <w:lvlJc w:val="left"/>
      <w:pPr>
        <w:ind w:left="8027" w:hanging="360"/>
      </w:pPr>
      <w:rPr>
        <w:rFonts w:hint="default"/>
        <w:lang w:val="ru-RU" w:eastAsia="en-US" w:bidi="ar-SA"/>
      </w:rPr>
    </w:lvl>
  </w:abstractNum>
  <w:abstractNum w:abstractNumId="10">
    <w:nsid w:val="7FB04FCA"/>
    <w:multiLevelType w:val="hybridMultilevel"/>
    <w:tmpl w:val="603C55BE"/>
    <w:lvl w:ilvl="0" w:tplc="D5026A0E">
      <w:start w:val="1"/>
      <w:numFmt w:val="decimal"/>
      <w:lvlText w:val="%1."/>
      <w:lvlJc w:val="left"/>
      <w:pPr>
        <w:ind w:left="2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56D7FC">
      <w:numFmt w:val="bullet"/>
      <w:lvlText w:val="•"/>
      <w:lvlJc w:val="left"/>
      <w:pPr>
        <w:ind w:left="1177" w:hanging="708"/>
      </w:pPr>
      <w:rPr>
        <w:rFonts w:hint="default"/>
        <w:lang w:val="ru-RU" w:eastAsia="en-US" w:bidi="ar-SA"/>
      </w:rPr>
    </w:lvl>
    <w:lvl w:ilvl="2" w:tplc="7E7E4B0A">
      <w:numFmt w:val="bullet"/>
      <w:lvlText w:val="•"/>
      <w:lvlJc w:val="left"/>
      <w:pPr>
        <w:ind w:left="2135" w:hanging="708"/>
      </w:pPr>
      <w:rPr>
        <w:rFonts w:hint="default"/>
        <w:lang w:val="ru-RU" w:eastAsia="en-US" w:bidi="ar-SA"/>
      </w:rPr>
    </w:lvl>
    <w:lvl w:ilvl="3" w:tplc="11589D8E">
      <w:numFmt w:val="bullet"/>
      <w:lvlText w:val="•"/>
      <w:lvlJc w:val="left"/>
      <w:pPr>
        <w:ind w:left="3093" w:hanging="708"/>
      </w:pPr>
      <w:rPr>
        <w:rFonts w:hint="default"/>
        <w:lang w:val="ru-RU" w:eastAsia="en-US" w:bidi="ar-SA"/>
      </w:rPr>
    </w:lvl>
    <w:lvl w:ilvl="4" w:tplc="CC461D26">
      <w:numFmt w:val="bullet"/>
      <w:lvlText w:val="•"/>
      <w:lvlJc w:val="left"/>
      <w:pPr>
        <w:ind w:left="4051" w:hanging="708"/>
      </w:pPr>
      <w:rPr>
        <w:rFonts w:hint="default"/>
        <w:lang w:val="ru-RU" w:eastAsia="en-US" w:bidi="ar-SA"/>
      </w:rPr>
    </w:lvl>
    <w:lvl w:ilvl="5" w:tplc="880836F8">
      <w:numFmt w:val="bullet"/>
      <w:lvlText w:val="•"/>
      <w:lvlJc w:val="left"/>
      <w:pPr>
        <w:ind w:left="5009" w:hanging="708"/>
      </w:pPr>
      <w:rPr>
        <w:rFonts w:hint="default"/>
        <w:lang w:val="ru-RU" w:eastAsia="en-US" w:bidi="ar-SA"/>
      </w:rPr>
    </w:lvl>
    <w:lvl w:ilvl="6" w:tplc="4AC25E68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43CC6D3E">
      <w:numFmt w:val="bullet"/>
      <w:lvlText w:val="•"/>
      <w:lvlJc w:val="left"/>
      <w:pPr>
        <w:ind w:left="6925" w:hanging="708"/>
      </w:pPr>
      <w:rPr>
        <w:rFonts w:hint="default"/>
        <w:lang w:val="ru-RU" w:eastAsia="en-US" w:bidi="ar-SA"/>
      </w:rPr>
    </w:lvl>
    <w:lvl w:ilvl="8" w:tplc="6052AF00">
      <w:numFmt w:val="bullet"/>
      <w:lvlText w:val="•"/>
      <w:lvlJc w:val="left"/>
      <w:pPr>
        <w:ind w:left="7883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3E4D"/>
    <w:rsid w:val="0000626F"/>
    <w:rsid w:val="00032437"/>
    <w:rsid w:val="00034AFE"/>
    <w:rsid w:val="00067976"/>
    <w:rsid w:val="000977BA"/>
    <w:rsid w:val="000F125E"/>
    <w:rsid w:val="00105DEC"/>
    <w:rsid w:val="0014596F"/>
    <w:rsid w:val="001B3632"/>
    <w:rsid w:val="001D7725"/>
    <w:rsid w:val="001F1144"/>
    <w:rsid w:val="002272C4"/>
    <w:rsid w:val="00266508"/>
    <w:rsid w:val="00280887"/>
    <w:rsid w:val="00315D87"/>
    <w:rsid w:val="0041288D"/>
    <w:rsid w:val="004427D0"/>
    <w:rsid w:val="0047098B"/>
    <w:rsid w:val="00474141"/>
    <w:rsid w:val="0048190D"/>
    <w:rsid w:val="0049443E"/>
    <w:rsid w:val="004D31B5"/>
    <w:rsid w:val="005276F3"/>
    <w:rsid w:val="00534438"/>
    <w:rsid w:val="0055072C"/>
    <w:rsid w:val="005533C1"/>
    <w:rsid w:val="00573B2E"/>
    <w:rsid w:val="005C05C3"/>
    <w:rsid w:val="005C30A9"/>
    <w:rsid w:val="00613E4D"/>
    <w:rsid w:val="006361D1"/>
    <w:rsid w:val="006376B6"/>
    <w:rsid w:val="00667489"/>
    <w:rsid w:val="00672F73"/>
    <w:rsid w:val="00720700"/>
    <w:rsid w:val="007978D6"/>
    <w:rsid w:val="007B3E55"/>
    <w:rsid w:val="007E7946"/>
    <w:rsid w:val="00814E54"/>
    <w:rsid w:val="0081600C"/>
    <w:rsid w:val="00843E11"/>
    <w:rsid w:val="0084631C"/>
    <w:rsid w:val="008A7967"/>
    <w:rsid w:val="00927AF5"/>
    <w:rsid w:val="00956AE5"/>
    <w:rsid w:val="009661F6"/>
    <w:rsid w:val="009E7F11"/>
    <w:rsid w:val="00A14898"/>
    <w:rsid w:val="00A1586B"/>
    <w:rsid w:val="00A4621F"/>
    <w:rsid w:val="00A77745"/>
    <w:rsid w:val="00AD5349"/>
    <w:rsid w:val="00B1113B"/>
    <w:rsid w:val="00B825B6"/>
    <w:rsid w:val="00B85B01"/>
    <w:rsid w:val="00BD0CDA"/>
    <w:rsid w:val="00C96592"/>
    <w:rsid w:val="00CD081E"/>
    <w:rsid w:val="00D1174A"/>
    <w:rsid w:val="00D24A05"/>
    <w:rsid w:val="00D52FB1"/>
    <w:rsid w:val="00DD3CD8"/>
    <w:rsid w:val="00F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5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66508"/>
    <w:pPr>
      <w:ind w:left="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266508"/>
    <w:pPr>
      <w:spacing w:line="319" w:lineRule="exact"/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508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66508"/>
    <w:pPr>
      <w:ind w:left="222"/>
    </w:pPr>
  </w:style>
  <w:style w:type="paragraph" w:customStyle="1" w:styleId="TableParagraph">
    <w:name w:val="Table Paragraph"/>
    <w:basedOn w:val="a"/>
    <w:uiPriority w:val="1"/>
    <w:qFormat/>
    <w:rsid w:val="00266508"/>
    <w:pPr>
      <w:spacing w:line="30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82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5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117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105D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6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1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66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1F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9" w:lineRule="exact"/>
      <w:ind w:left="2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307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825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5B6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D117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105DE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61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61F6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661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61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.metodlaboratoria-vcht.ru/load/federalnyj_zakon_rf_273_fz_ob_obrazovanii_v_rossijskoj_federacii_ot_29_12_2012_g/1-1-0-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1.metodlaboratoria-vcht.ru/load/federalnyj_zakon_rf_273_fz_ob_obrazovanii_v_rossijskoj_federacii_ot_29_12_2012_g/1-1-0-5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1.metodlaboratoria-vcht.ru/load/normativno_pravovye_dokumenty/koncepcija_razvitija_dopolnitelnogo_obrazovanija_detej_utverzhdennaja_rasporjazheniem_pravitelstva_rossijskoj_federacii_ot_4_sentjabrja_2014_g/2-1-0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4606</Words>
  <Characters>26258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cp:lastPrinted>2025-03-04T12:30:00Z</cp:lastPrinted>
  <dcterms:created xsi:type="dcterms:W3CDTF">2022-03-24T01:48:00Z</dcterms:created>
  <dcterms:modified xsi:type="dcterms:W3CDTF">2025-03-06T11:02:00Z</dcterms:modified>
</cp:coreProperties>
</file>